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370EC" w14:textId="13706D88" w:rsidR="00C00D9A" w:rsidRDefault="00C43438">
      <w:pPr>
        <w:spacing w:after="0" w:line="259" w:lineRule="auto"/>
        <w:ind w:left="2" w:firstLine="0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0" wp14:anchorId="33FF1824" wp14:editId="3A70B74B">
            <wp:simplePos x="0" y="0"/>
            <wp:positionH relativeFrom="margin">
              <wp:align>center</wp:align>
            </wp:positionH>
            <wp:positionV relativeFrom="page">
              <wp:posOffset>381635</wp:posOffset>
            </wp:positionV>
            <wp:extent cx="1906270" cy="443230"/>
            <wp:effectExtent l="0" t="0" r="0" b="0"/>
            <wp:wrapSquare wrapText="bothSides"/>
            <wp:docPr id="685" name="Picture 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Picture 68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704">
        <w:rPr>
          <w:rFonts w:ascii="Calibri" w:eastAsia="Calibri" w:hAnsi="Calibri" w:cs="Calibri"/>
          <w:b/>
        </w:rPr>
        <w:t xml:space="preserve"> </w:t>
      </w:r>
    </w:p>
    <w:p w14:paraId="6A4B8C16" w14:textId="14F844B4" w:rsidR="00C00D9A" w:rsidRPr="00D63F97" w:rsidRDefault="00C00D9A" w:rsidP="00C43438">
      <w:pPr>
        <w:ind w:left="0" w:firstLine="0"/>
        <w:rPr>
          <w:sz w:val="22"/>
          <w:szCs w:val="22"/>
        </w:rPr>
      </w:pPr>
    </w:p>
    <w:p w14:paraId="67F5191F" w14:textId="06B40A89" w:rsidR="00C43438" w:rsidRPr="00C43438" w:rsidRDefault="00E86704">
      <w:pPr>
        <w:spacing w:after="0" w:line="259" w:lineRule="auto"/>
        <w:ind w:left="0" w:firstLine="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11028" w:type="dxa"/>
        <w:tblInd w:w="-22" w:type="dxa"/>
        <w:tblCellMar>
          <w:top w:w="82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1028"/>
      </w:tblGrid>
      <w:tr w:rsidR="00C00D9A" w14:paraId="2DAE179B" w14:textId="77777777">
        <w:trPr>
          <w:trHeight w:val="3848"/>
        </w:trPr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722A" w14:textId="5DBB9E22" w:rsidR="00C00D9A" w:rsidRDefault="00E86704">
            <w:pPr>
              <w:spacing w:after="139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Now Hiring </w:t>
            </w:r>
            <w:r w:rsidR="00C43438">
              <w:rPr>
                <w:rFonts w:ascii="Calibri" w:eastAsia="Calibri" w:hAnsi="Calibri" w:cs="Calibri"/>
                <w:b/>
                <w:sz w:val="28"/>
              </w:rPr>
              <w:t>Division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Staff! </w:t>
            </w:r>
          </w:p>
          <w:p w14:paraId="5BE38D63" w14:textId="4FE7F651" w:rsidR="0020291A" w:rsidRDefault="0020291A" w:rsidP="0020291A">
            <w:pPr>
              <w:tabs>
                <w:tab w:val="center" w:pos="2551"/>
              </w:tabs>
              <w:spacing w:after="23" w:line="259" w:lineRule="auto"/>
              <w:ind w:left="1879" w:hanging="1879"/>
            </w:pPr>
            <w:r>
              <w:rPr>
                <w:rFonts w:ascii="Calibri" w:eastAsia="Calibri" w:hAnsi="Calibri" w:cs="Calibri"/>
                <w:b/>
                <w:sz w:val="26"/>
              </w:rPr>
              <w:t>Job Title:</w:t>
            </w: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="00F07464">
              <w:rPr>
                <w:rFonts w:ascii="Calibri" w:eastAsia="Calibri" w:hAnsi="Calibri" w:cs="Calibri"/>
                <w:sz w:val="26"/>
              </w:rPr>
              <w:t>Operations</w:t>
            </w:r>
            <w:r w:rsidR="00396983">
              <w:rPr>
                <w:rFonts w:ascii="Calibri" w:eastAsia="Calibri" w:hAnsi="Calibri" w:cs="Calibri"/>
                <w:sz w:val="26"/>
              </w:rPr>
              <w:t xml:space="preserve"> &amp; Training</w:t>
            </w:r>
            <w:r w:rsidR="004714AB">
              <w:rPr>
                <w:rFonts w:ascii="Calibri" w:eastAsia="Calibri" w:hAnsi="Calibri" w:cs="Calibri"/>
                <w:sz w:val="26"/>
              </w:rPr>
              <w:t xml:space="preserve"> Manager</w:t>
            </w:r>
          </w:p>
          <w:p w14:paraId="3B46D178" w14:textId="38D31F9C" w:rsidR="00DE7345" w:rsidRDefault="00DE7345" w:rsidP="00DE7345">
            <w:pPr>
              <w:tabs>
                <w:tab w:val="center" w:pos="2551"/>
              </w:tabs>
              <w:spacing w:after="23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sz w:val="26"/>
              </w:rPr>
              <w:t>Location:</w:t>
            </w: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</w:rPr>
              <w:tab/>
              <w:t xml:space="preserve"> La Crosse, WI</w:t>
            </w:r>
          </w:p>
          <w:p w14:paraId="0C7AF4A9" w14:textId="63BDA9D4" w:rsidR="00DE7345" w:rsidRDefault="00C43438" w:rsidP="00DE7345">
            <w:pPr>
              <w:tabs>
                <w:tab w:val="center" w:pos="2551"/>
              </w:tabs>
              <w:spacing w:after="23" w:line="259" w:lineRule="auto"/>
              <w:ind w:left="1879" w:hanging="1879"/>
            </w:pPr>
            <w:r>
              <w:rPr>
                <w:rFonts w:ascii="Calibri" w:eastAsia="Calibri" w:hAnsi="Calibri" w:cs="Calibri"/>
                <w:b/>
                <w:sz w:val="26"/>
              </w:rPr>
              <w:t>Division</w:t>
            </w:r>
            <w:r w:rsidR="00DE7345">
              <w:rPr>
                <w:rFonts w:ascii="Calibri" w:eastAsia="Calibri" w:hAnsi="Calibri" w:cs="Calibri"/>
                <w:b/>
                <w:sz w:val="26"/>
              </w:rPr>
              <w:t>:</w:t>
            </w:r>
            <w:r w:rsidR="00DE7345">
              <w:rPr>
                <w:rFonts w:ascii="Calibri" w:eastAsia="Calibri" w:hAnsi="Calibri" w:cs="Calibri"/>
                <w:sz w:val="26"/>
              </w:rPr>
              <w:t xml:space="preserve"> </w:t>
            </w:r>
            <w:r w:rsidR="00DE7345">
              <w:rPr>
                <w:rFonts w:ascii="Calibri" w:eastAsia="Calibri" w:hAnsi="Calibri" w:cs="Calibri"/>
                <w:sz w:val="26"/>
              </w:rPr>
              <w:tab/>
            </w:r>
            <w:r>
              <w:rPr>
                <w:rFonts w:ascii="Calibri" w:eastAsia="Calibri" w:hAnsi="Calibri" w:cs="Calibri"/>
                <w:sz w:val="26"/>
              </w:rPr>
              <w:t xml:space="preserve">Wisconsin </w:t>
            </w:r>
            <w:bookmarkStart w:id="0" w:name="_GoBack"/>
            <w:r>
              <w:rPr>
                <w:rFonts w:ascii="Calibri" w:eastAsia="Calibri" w:hAnsi="Calibri" w:cs="Calibri"/>
                <w:sz w:val="26"/>
              </w:rPr>
              <w:t>Conservation Corps</w:t>
            </w:r>
            <w:bookmarkEnd w:id="0"/>
          </w:p>
          <w:p w14:paraId="05DE60DC" w14:textId="5498FC17" w:rsidR="00C43438" w:rsidRPr="00C43438" w:rsidRDefault="00C43438" w:rsidP="00C43438">
            <w:pPr>
              <w:tabs>
                <w:tab w:val="center" w:pos="2551"/>
              </w:tabs>
              <w:spacing w:after="23" w:line="259" w:lineRule="auto"/>
              <w:ind w:left="1879" w:hanging="1879"/>
            </w:pPr>
            <w:r>
              <w:rPr>
                <w:rFonts w:ascii="Calibri" w:eastAsia="Calibri" w:hAnsi="Calibri" w:cs="Calibri"/>
                <w:b/>
                <w:sz w:val="26"/>
              </w:rPr>
              <w:t>Program:</w:t>
            </w: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="00F07464">
              <w:rPr>
                <w:rFonts w:ascii="Calibri" w:eastAsia="Calibri" w:hAnsi="Calibri" w:cs="Calibri"/>
                <w:sz w:val="26"/>
              </w:rPr>
              <w:t>Hybrid (Crew &amp; Individual Placement)</w:t>
            </w:r>
          </w:p>
          <w:p w14:paraId="0BD0598B" w14:textId="62DE5136" w:rsidR="0093329C" w:rsidRPr="004714AB" w:rsidRDefault="00DE7345" w:rsidP="004714AB">
            <w:pPr>
              <w:tabs>
                <w:tab w:val="center" w:pos="3449"/>
              </w:tabs>
              <w:spacing w:after="40" w:line="259" w:lineRule="auto"/>
              <w:ind w:left="1879" w:hanging="1890"/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Status</w:t>
            </w:r>
            <w:r w:rsidR="00E86704">
              <w:rPr>
                <w:rFonts w:ascii="Calibri" w:eastAsia="Calibri" w:hAnsi="Calibri" w:cs="Calibri"/>
                <w:b/>
                <w:sz w:val="26"/>
              </w:rPr>
              <w:t>:</w:t>
            </w:r>
            <w:r w:rsidR="00E86704">
              <w:rPr>
                <w:rFonts w:ascii="Calibri" w:eastAsia="Calibri" w:hAnsi="Calibri" w:cs="Calibri"/>
                <w:sz w:val="26"/>
              </w:rPr>
              <w:t xml:space="preserve">   </w:t>
            </w:r>
            <w:r w:rsidR="00E86704">
              <w:rPr>
                <w:rFonts w:ascii="Calibri" w:eastAsia="Calibri" w:hAnsi="Calibri" w:cs="Calibri"/>
                <w:sz w:val="26"/>
              </w:rPr>
              <w:tab/>
              <w:t>Full-</w:t>
            </w:r>
            <w:r w:rsidR="004714AB">
              <w:rPr>
                <w:rFonts w:ascii="Calibri" w:eastAsia="Calibri" w:hAnsi="Calibri" w:cs="Calibri"/>
                <w:sz w:val="26"/>
              </w:rPr>
              <w:t xml:space="preserve">Time, </w:t>
            </w:r>
            <w:r w:rsidR="00C43438">
              <w:rPr>
                <w:rFonts w:ascii="Calibri" w:eastAsia="Calibri" w:hAnsi="Calibri" w:cs="Calibri"/>
                <w:sz w:val="26"/>
              </w:rPr>
              <w:t>Permanent</w:t>
            </w:r>
          </w:p>
          <w:p w14:paraId="4028E83B" w14:textId="17C11496" w:rsidR="00DE7345" w:rsidRDefault="00DE7345" w:rsidP="00DE7345">
            <w:pPr>
              <w:tabs>
                <w:tab w:val="center" w:pos="2551"/>
              </w:tabs>
              <w:spacing w:after="23" w:line="259" w:lineRule="auto"/>
              <w:ind w:left="1879" w:hanging="1879"/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Schedule:</w:t>
            </w: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</w:rPr>
              <w:tab/>
              <w:t>Full-Time. Flexible schedule with varying shifts</w:t>
            </w:r>
            <w:r w:rsidR="002A621E">
              <w:rPr>
                <w:rFonts w:ascii="Calibri" w:eastAsia="Calibri" w:hAnsi="Calibri" w:cs="Calibri"/>
                <w:sz w:val="26"/>
              </w:rPr>
              <w:t>:</w:t>
            </w:r>
            <w:r>
              <w:rPr>
                <w:rFonts w:ascii="Calibri" w:eastAsia="Calibri" w:hAnsi="Calibri" w:cs="Calibri"/>
                <w:sz w:val="26"/>
              </w:rPr>
              <w:t xml:space="preserve"> 40 hours/week with additional hours as needed. </w:t>
            </w:r>
            <w:r w:rsidR="00C43438">
              <w:rPr>
                <w:rFonts w:ascii="Calibri" w:eastAsia="Calibri" w:hAnsi="Calibri" w:cs="Calibri"/>
                <w:sz w:val="26"/>
              </w:rPr>
              <w:t>E</w:t>
            </w:r>
            <w:r>
              <w:rPr>
                <w:rFonts w:ascii="Calibri" w:eastAsia="Calibri" w:hAnsi="Calibri" w:cs="Calibri"/>
                <w:sz w:val="26"/>
              </w:rPr>
              <w:t xml:space="preserve">vening &amp; weekend hours </w:t>
            </w:r>
            <w:r w:rsidR="00C43438">
              <w:rPr>
                <w:rFonts w:ascii="Calibri" w:eastAsia="Calibri" w:hAnsi="Calibri" w:cs="Calibri"/>
                <w:sz w:val="26"/>
              </w:rPr>
              <w:t>are</w:t>
            </w:r>
            <w:r w:rsidR="002A2960">
              <w:rPr>
                <w:rFonts w:ascii="Calibri" w:eastAsia="Calibri" w:hAnsi="Calibri" w:cs="Calibri"/>
                <w:sz w:val="26"/>
              </w:rPr>
              <w:t xml:space="preserve"> occasionally required.</w:t>
            </w:r>
            <w:r w:rsidR="002A621E">
              <w:rPr>
                <w:rFonts w:ascii="Calibri" w:eastAsia="Calibri" w:hAnsi="Calibri" w:cs="Calibri"/>
                <w:sz w:val="26"/>
              </w:rPr>
              <w:t xml:space="preserve"> The expected start date is January 20</w:t>
            </w:r>
            <w:r w:rsidR="002A621E" w:rsidRPr="002A621E">
              <w:rPr>
                <w:rFonts w:ascii="Calibri" w:eastAsia="Calibri" w:hAnsi="Calibri" w:cs="Calibri"/>
                <w:sz w:val="26"/>
                <w:vertAlign w:val="superscript"/>
              </w:rPr>
              <w:t>th</w:t>
            </w:r>
            <w:r w:rsidR="002A621E">
              <w:rPr>
                <w:rFonts w:ascii="Calibri" w:eastAsia="Calibri" w:hAnsi="Calibri" w:cs="Calibri"/>
                <w:sz w:val="26"/>
              </w:rPr>
              <w:t>, 2024</w:t>
            </w:r>
          </w:p>
          <w:p w14:paraId="40A075A5" w14:textId="3682BCA9" w:rsidR="00DE7345" w:rsidRDefault="00DE7345" w:rsidP="00DE7345">
            <w:pPr>
              <w:tabs>
                <w:tab w:val="center" w:pos="2551"/>
              </w:tabs>
              <w:spacing w:after="23" w:line="259" w:lineRule="auto"/>
              <w:ind w:left="1879" w:hanging="1879"/>
            </w:pPr>
            <w:r>
              <w:rPr>
                <w:rFonts w:ascii="Calibri" w:eastAsia="Calibri" w:hAnsi="Calibri" w:cs="Calibri"/>
                <w:b/>
                <w:sz w:val="26"/>
              </w:rPr>
              <w:t>Reports To:</w:t>
            </w: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="00C43438">
              <w:rPr>
                <w:rFonts w:ascii="Calibri" w:eastAsia="Calibri" w:hAnsi="Calibri" w:cs="Calibri"/>
                <w:sz w:val="26"/>
              </w:rPr>
              <w:t>Division Director</w:t>
            </w:r>
          </w:p>
          <w:p w14:paraId="144F4579" w14:textId="1E2F2251" w:rsidR="00DE7345" w:rsidRPr="0020291A" w:rsidRDefault="0020291A" w:rsidP="0020291A">
            <w:pPr>
              <w:tabs>
                <w:tab w:val="center" w:pos="2551"/>
              </w:tabs>
              <w:spacing w:after="23" w:line="259" w:lineRule="auto"/>
              <w:ind w:left="1879" w:hanging="1879"/>
            </w:pPr>
            <w:r>
              <w:rPr>
                <w:rFonts w:ascii="Calibri" w:eastAsia="Calibri" w:hAnsi="Calibri" w:cs="Calibri"/>
                <w:b/>
                <w:sz w:val="26"/>
              </w:rPr>
              <w:t>Travel:</w:t>
            </w: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</w:rPr>
              <w:tab/>
              <w:t xml:space="preserve">Yes, travel </w:t>
            </w:r>
            <w:r w:rsidR="00C43438">
              <w:rPr>
                <w:rFonts w:ascii="Calibri" w:eastAsia="Calibri" w:hAnsi="Calibri" w:cs="Calibri"/>
                <w:sz w:val="26"/>
              </w:rPr>
              <w:t xml:space="preserve">is </w:t>
            </w:r>
            <w:r w:rsidR="002A621E">
              <w:rPr>
                <w:rFonts w:ascii="Calibri" w:eastAsia="Calibri" w:hAnsi="Calibri" w:cs="Calibri"/>
                <w:sz w:val="26"/>
              </w:rPr>
              <w:t>required</w:t>
            </w:r>
          </w:p>
          <w:p w14:paraId="55A854B1" w14:textId="5D7BCF11" w:rsidR="00C00D9A" w:rsidRPr="00E90202" w:rsidRDefault="00E86704" w:rsidP="00E90202">
            <w:pPr>
              <w:spacing w:after="40" w:line="259" w:lineRule="auto"/>
              <w:ind w:left="1879" w:hanging="1879"/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Starting Salary:</w:t>
            </w:r>
            <w:r w:rsidR="00E90202">
              <w:rPr>
                <w:rFonts w:ascii="Calibri" w:eastAsia="Calibri" w:hAnsi="Calibri" w:cs="Calibri"/>
                <w:b/>
                <w:sz w:val="26"/>
              </w:rPr>
              <w:t xml:space="preserve">    </w:t>
            </w:r>
            <w:r>
              <w:rPr>
                <w:rFonts w:ascii="Calibri" w:eastAsia="Calibri" w:hAnsi="Calibri" w:cs="Calibri"/>
                <w:sz w:val="26"/>
              </w:rPr>
              <w:t>$</w:t>
            </w:r>
            <w:r w:rsidR="00C43438">
              <w:rPr>
                <w:rFonts w:ascii="Calibri" w:eastAsia="Calibri" w:hAnsi="Calibri" w:cs="Calibri"/>
                <w:sz w:val="26"/>
              </w:rPr>
              <w:t>5</w:t>
            </w:r>
            <w:r w:rsidR="004714AB">
              <w:rPr>
                <w:rFonts w:ascii="Calibri" w:eastAsia="Calibri" w:hAnsi="Calibri" w:cs="Calibri"/>
                <w:sz w:val="26"/>
              </w:rPr>
              <w:t>0,000</w:t>
            </w:r>
            <w:r w:rsidR="00C43438">
              <w:rPr>
                <w:rFonts w:ascii="Calibri" w:eastAsia="Calibri" w:hAnsi="Calibri" w:cs="Calibri"/>
                <w:sz w:val="26"/>
              </w:rPr>
              <w:t xml:space="preserve"> to $60</w:t>
            </w:r>
            <w:r w:rsidR="004E0572">
              <w:rPr>
                <w:rFonts w:ascii="Calibri" w:eastAsia="Calibri" w:hAnsi="Calibri" w:cs="Calibri"/>
                <w:sz w:val="26"/>
              </w:rPr>
              <w:t>,000</w:t>
            </w:r>
            <w:r w:rsidR="004714AB">
              <w:rPr>
                <w:rFonts w:ascii="Calibri" w:eastAsia="Calibri" w:hAnsi="Calibri" w:cs="Calibri"/>
                <w:sz w:val="26"/>
              </w:rPr>
              <w:t xml:space="preserve"> annually</w:t>
            </w:r>
            <w:r w:rsidR="004E0572">
              <w:rPr>
                <w:rFonts w:ascii="Calibri" w:eastAsia="Calibri" w:hAnsi="Calibri" w:cs="Calibri"/>
                <w:sz w:val="26"/>
              </w:rPr>
              <w:t xml:space="preserve"> DOE</w:t>
            </w:r>
            <w:r w:rsidR="004714AB">
              <w:rPr>
                <w:rFonts w:ascii="Calibri" w:eastAsia="Calibri" w:hAnsi="Calibri" w:cs="Calibri"/>
                <w:sz w:val="26"/>
              </w:rPr>
              <w:t>, exempt from overtime</w:t>
            </w:r>
          </w:p>
          <w:p w14:paraId="18C154A4" w14:textId="77777777" w:rsidR="00C43438" w:rsidRDefault="00E86704" w:rsidP="00C43438">
            <w:pPr>
              <w:spacing w:after="16" w:line="278" w:lineRule="auto"/>
              <w:ind w:left="1892" w:hanging="1892"/>
              <w:rPr>
                <w:rFonts w:ascii="Calibri" w:eastAsia="Calibri" w:hAnsi="Calibri" w:cs="Calibri"/>
                <w:color w:val="000000" w:themeColor="text1"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Benefits:</w:t>
            </w: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4714AB">
              <w:rPr>
                <w:rFonts w:ascii="Calibri" w:eastAsia="Calibri" w:hAnsi="Calibri" w:cs="Calibri"/>
                <w:color w:val="000000" w:themeColor="text1"/>
                <w:sz w:val="26"/>
              </w:rPr>
              <w:t xml:space="preserve">Competitive pay, opportunity for advancement, health, dental, 401k, six weeks of paid time off annually, seven paid </w:t>
            </w:r>
            <w:r w:rsidR="00C43438">
              <w:rPr>
                <w:rFonts w:ascii="Calibri" w:eastAsia="Calibri" w:hAnsi="Calibri" w:cs="Calibri"/>
                <w:color w:val="000000" w:themeColor="text1"/>
                <w:sz w:val="26"/>
              </w:rPr>
              <w:t>holidays, parental leave</w:t>
            </w:r>
          </w:p>
          <w:p w14:paraId="04358619" w14:textId="71A3174A" w:rsidR="00C00D9A" w:rsidRDefault="00E86704" w:rsidP="00C43438">
            <w:pPr>
              <w:spacing w:after="16" w:line="278" w:lineRule="auto"/>
              <w:ind w:left="1892" w:hanging="1892"/>
            </w:pPr>
            <w:r>
              <w:rPr>
                <w:rFonts w:ascii="Calibri" w:eastAsia="Calibri" w:hAnsi="Calibri" w:cs="Calibri"/>
                <w:b/>
                <w:sz w:val="26"/>
              </w:rPr>
              <w:t>To Apply:</w:t>
            </w: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</w:rPr>
              <w:tab/>
              <w:t>Email cover letter &amp; r</w:t>
            </w:r>
            <w:r w:rsidR="00B41D6E">
              <w:rPr>
                <w:rFonts w:ascii="Calibri" w:eastAsia="Calibri" w:hAnsi="Calibri" w:cs="Calibri"/>
                <w:sz w:val="26"/>
              </w:rPr>
              <w:t>e</w:t>
            </w:r>
            <w:r>
              <w:rPr>
                <w:rFonts w:ascii="Calibri" w:eastAsia="Calibri" w:hAnsi="Calibri" w:cs="Calibri"/>
                <w:sz w:val="26"/>
              </w:rPr>
              <w:t>sum</w:t>
            </w:r>
            <w:r w:rsidR="00B41D6E">
              <w:rPr>
                <w:rFonts w:ascii="Calibri" w:eastAsia="Calibri" w:hAnsi="Calibri" w:cs="Calibri"/>
                <w:sz w:val="26"/>
              </w:rPr>
              <w:t>e</w:t>
            </w:r>
            <w:r>
              <w:rPr>
                <w:rFonts w:ascii="Calibri" w:eastAsia="Calibri" w:hAnsi="Calibri" w:cs="Calibri"/>
                <w:sz w:val="26"/>
              </w:rPr>
              <w:t xml:space="preserve"> to Eric Robertson at </w:t>
            </w:r>
            <w:r>
              <w:rPr>
                <w:rFonts w:ascii="Calibri" w:eastAsia="Calibri" w:hAnsi="Calibri" w:cs="Calibri"/>
                <w:color w:val="0000FF"/>
                <w:sz w:val="26"/>
                <w:u w:val="single" w:color="0000FF"/>
              </w:rPr>
              <w:t>Eric.Robertson@WisCorps.org</w:t>
            </w:r>
            <w:r>
              <w:rPr>
                <w:rFonts w:ascii="Calibri" w:eastAsia="Calibri" w:hAnsi="Calibri" w:cs="Calibri"/>
                <w:sz w:val="26"/>
              </w:rPr>
              <w:t xml:space="preserve"> by </w:t>
            </w:r>
          </w:p>
          <w:p w14:paraId="14662535" w14:textId="71DC0DE2" w:rsidR="00C00D9A" w:rsidRDefault="002A2960" w:rsidP="009C2E67">
            <w:pPr>
              <w:spacing w:after="0" w:line="259" w:lineRule="auto"/>
              <w:ind w:left="1887" w:firstLine="0"/>
            </w:pPr>
            <w:r>
              <w:rPr>
                <w:rFonts w:ascii="Calibri" w:eastAsia="Calibri" w:hAnsi="Calibri" w:cs="Calibri"/>
                <w:sz w:val="26"/>
              </w:rPr>
              <w:t>5:00 pm</w:t>
            </w:r>
            <w:r w:rsidR="00E86704">
              <w:rPr>
                <w:rFonts w:ascii="Calibri" w:eastAsia="Calibri" w:hAnsi="Calibri" w:cs="Calibri"/>
                <w:sz w:val="26"/>
              </w:rPr>
              <w:t xml:space="preserve"> on </w:t>
            </w:r>
            <w:r w:rsidR="00C43438">
              <w:rPr>
                <w:rFonts w:ascii="Calibri" w:eastAsia="Calibri" w:hAnsi="Calibri" w:cs="Calibri"/>
                <w:sz w:val="26"/>
              </w:rPr>
              <w:t>Nov</w:t>
            </w:r>
            <w:r w:rsidR="00E86704">
              <w:rPr>
                <w:rFonts w:ascii="Calibri" w:eastAsia="Calibri" w:hAnsi="Calibri" w:cs="Calibri"/>
                <w:sz w:val="26"/>
              </w:rPr>
              <w:t xml:space="preserve"> </w:t>
            </w:r>
            <w:r w:rsidR="00B41D6E">
              <w:rPr>
                <w:rFonts w:ascii="Calibri" w:eastAsia="Calibri" w:hAnsi="Calibri" w:cs="Calibri"/>
                <w:sz w:val="26"/>
              </w:rPr>
              <w:t>2</w:t>
            </w:r>
            <w:r w:rsidR="009C2E67">
              <w:rPr>
                <w:rFonts w:ascii="Calibri" w:eastAsia="Calibri" w:hAnsi="Calibri" w:cs="Calibri"/>
                <w:sz w:val="26"/>
              </w:rPr>
              <w:t>7</w:t>
            </w:r>
            <w:r w:rsidR="009C2E67" w:rsidRPr="009C2E67">
              <w:rPr>
                <w:rFonts w:ascii="Calibri" w:eastAsia="Calibri" w:hAnsi="Calibri" w:cs="Calibri"/>
                <w:sz w:val="26"/>
                <w:vertAlign w:val="superscript"/>
              </w:rPr>
              <w:t>th</w:t>
            </w:r>
            <w:r w:rsidR="00E86704">
              <w:rPr>
                <w:rFonts w:ascii="Calibri" w:eastAsia="Calibri" w:hAnsi="Calibri" w:cs="Calibri"/>
                <w:sz w:val="26"/>
              </w:rPr>
              <w:t>, 202</w:t>
            </w:r>
            <w:r w:rsidR="00C43438">
              <w:rPr>
                <w:rFonts w:ascii="Calibri" w:eastAsia="Calibri" w:hAnsi="Calibri" w:cs="Calibri"/>
                <w:sz w:val="26"/>
              </w:rPr>
              <w:t>4</w:t>
            </w:r>
          </w:p>
        </w:tc>
      </w:tr>
    </w:tbl>
    <w:p w14:paraId="0ACC5560" w14:textId="77777777" w:rsidR="00C00D9A" w:rsidRDefault="00E86704">
      <w:pPr>
        <w:spacing w:after="0" w:line="259" w:lineRule="auto"/>
        <w:ind w:left="91" w:firstLine="0"/>
      </w:pPr>
      <w:r>
        <w:rPr>
          <w:rFonts w:ascii="Calibri" w:eastAsia="Calibri" w:hAnsi="Calibri" w:cs="Calibri"/>
          <w:b/>
        </w:rPr>
        <w:t xml:space="preserve"> </w:t>
      </w:r>
    </w:p>
    <w:p w14:paraId="5BF402F7" w14:textId="77777777" w:rsidR="00C00D9A" w:rsidRPr="00BC6EC7" w:rsidRDefault="00E86704">
      <w:pPr>
        <w:spacing w:after="0" w:line="259" w:lineRule="auto"/>
        <w:ind w:left="86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b/>
          <w:sz w:val="22"/>
          <w:szCs w:val="22"/>
        </w:rPr>
        <w:t>About WisCorps:</w:t>
      </w:r>
      <w:r w:rsidRPr="00BC6E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C6A7EE" w14:textId="3FF7E74F" w:rsidR="00E36ECD" w:rsidRPr="00BC6EC7" w:rsidRDefault="00E36ECD" w:rsidP="00323CAB">
      <w:pPr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Our mission is to engage the next generation of environmental leaders through guided, hands-on service opportunities that benefit our region’s public lands. Our primary focus is to engage young adults through hands-on service opportunities in environmental stewardship, accomplished through partnerships with land management agencies and environmental education organizations across Wisconsin and the Upper Midwest.</w:t>
      </w:r>
    </w:p>
    <w:p w14:paraId="674DDAAC" w14:textId="77777777" w:rsidR="0068421E" w:rsidRPr="00BC6EC7" w:rsidRDefault="0068421E" w:rsidP="0068421E">
      <w:pPr>
        <w:spacing w:after="0" w:line="259" w:lineRule="auto"/>
        <w:ind w:left="86"/>
        <w:rPr>
          <w:rFonts w:asciiTheme="minorHAnsi" w:hAnsiTheme="minorHAnsi" w:cstheme="minorHAnsi"/>
          <w:sz w:val="22"/>
          <w:szCs w:val="22"/>
        </w:rPr>
      </w:pPr>
    </w:p>
    <w:p w14:paraId="233DC07D" w14:textId="7D37D617" w:rsidR="00BC6EC7" w:rsidRPr="00BC6EC7" w:rsidRDefault="00E36ECD" w:rsidP="00BC6EC7">
      <w:pPr>
        <w:spacing w:after="0" w:line="259" w:lineRule="auto"/>
        <w:ind w:left="86"/>
        <w:rPr>
          <w:rFonts w:asciiTheme="minorHAnsi" w:hAnsiTheme="minorHAnsi" w:cstheme="minorHAnsi"/>
          <w:i/>
          <w:sz w:val="22"/>
          <w:szCs w:val="22"/>
        </w:rPr>
      </w:pPr>
      <w:r w:rsidRPr="00BC6EC7">
        <w:rPr>
          <w:rFonts w:asciiTheme="minorHAnsi" w:hAnsiTheme="minorHAnsi" w:cstheme="minorHAnsi"/>
          <w:i/>
          <w:sz w:val="22"/>
          <w:szCs w:val="22"/>
        </w:rPr>
        <w:t>WisCorps is a division of Central Conservation, a 501(c)(3) non-profit conservation agency that empowers environmental organizations working to care for our Earth.</w:t>
      </w:r>
    </w:p>
    <w:p w14:paraId="568F3BEB" w14:textId="7977FA6E" w:rsidR="00E36ECD" w:rsidRPr="00BC6EC7" w:rsidRDefault="00E36ECD" w:rsidP="00AA634B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6F401A8" w14:textId="62B803E4" w:rsidR="004A40DB" w:rsidRPr="00323CAB" w:rsidRDefault="00E86704" w:rsidP="00323CAB">
      <w:pPr>
        <w:spacing w:after="0" w:line="259" w:lineRule="auto"/>
        <w:ind w:left="86"/>
        <w:rPr>
          <w:rFonts w:asciiTheme="minorHAnsi" w:hAnsiTheme="minorHAnsi" w:cstheme="minorHAnsi"/>
          <w:i/>
          <w:sz w:val="22"/>
          <w:szCs w:val="22"/>
        </w:rPr>
      </w:pPr>
      <w:r w:rsidRPr="00CD75F8">
        <w:rPr>
          <w:rFonts w:asciiTheme="minorHAnsi" w:hAnsiTheme="minorHAnsi" w:cstheme="minorHAnsi"/>
          <w:b/>
          <w:i/>
          <w:sz w:val="22"/>
          <w:szCs w:val="22"/>
        </w:rPr>
        <w:t>Position Overview:</w:t>
      </w:r>
      <w:r w:rsidRPr="00CD75F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23CAB">
        <w:rPr>
          <w:rFonts w:asciiTheme="minorHAnsi" w:hAnsiTheme="minorHAnsi" w:cstheme="minorHAnsi"/>
          <w:i/>
          <w:sz w:val="22"/>
          <w:szCs w:val="22"/>
        </w:rPr>
        <w:br/>
      </w:r>
      <w:r w:rsidR="00133E47">
        <w:rPr>
          <w:rFonts w:asciiTheme="minorHAnsi" w:hAnsiTheme="minorHAnsi" w:cstheme="minorHAnsi"/>
          <w:sz w:val="22"/>
          <w:szCs w:val="22"/>
        </w:rPr>
        <w:t>The Operations &amp; Training Manager (O</w:t>
      </w:r>
      <w:r w:rsidR="00945821">
        <w:rPr>
          <w:rFonts w:asciiTheme="minorHAnsi" w:hAnsiTheme="minorHAnsi" w:cstheme="minorHAnsi"/>
          <w:sz w:val="22"/>
          <w:szCs w:val="22"/>
        </w:rPr>
        <w:t>T</w:t>
      </w:r>
      <w:r w:rsidR="00133E47">
        <w:rPr>
          <w:rFonts w:asciiTheme="minorHAnsi" w:hAnsiTheme="minorHAnsi" w:cstheme="minorHAnsi"/>
          <w:sz w:val="22"/>
          <w:szCs w:val="22"/>
        </w:rPr>
        <w:t>M) plays a vital support role throughout the Crew and Individual Placement Programs.</w:t>
      </w:r>
      <w:r w:rsidR="00906660">
        <w:rPr>
          <w:rFonts w:asciiTheme="minorHAnsi" w:hAnsiTheme="minorHAnsi" w:cstheme="minorHAnsi"/>
          <w:sz w:val="22"/>
          <w:szCs w:val="22"/>
        </w:rPr>
        <w:t xml:space="preserve"> </w:t>
      </w:r>
      <w:r w:rsidR="00906660" w:rsidRPr="00906660">
        <w:rPr>
          <w:rFonts w:asciiTheme="minorHAnsi" w:hAnsiTheme="minorHAnsi" w:cstheme="minorHAnsi"/>
          <w:sz w:val="22"/>
          <w:szCs w:val="22"/>
        </w:rPr>
        <w:t xml:space="preserve">This position is essential to </w:t>
      </w:r>
      <w:r w:rsidR="00396983">
        <w:rPr>
          <w:rFonts w:asciiTheme="minorHAnsi" w:hAnsiTheme="minorHAnsi" w:cstheme="minorHAnsi"/>
          <w:sz w:val="22"/>
          <w:szCs w:val="22"/>
        </w:rPr>
        <w:t>WisCorp</w:t>
      </w:r>
      <w:r w:rsidR="00906660">
        <w:rPr>
          <w:rFonts w:asciiTheme="minorHAnsi" w:hAnsiTheme="minorHAnsi" w:cstheme="minorHAnsi"/>
          <w:sz w:val="22"/>
          <w:szCs w:val="22"/>
        </w:rPr>
        <w:t>s</w:t>
      </w:r>
      <w:r w:rsidR="00396983">
        <w:rPr>
          <w:rFonts w:asciiTheme="minorHAnsi" w:hAnsiTheme="minorHAnsi" w:cstheme="minorHAnsi"/>
          <w:sz w:val="22"/>
          <w:szCs w:val="22"/>
        </w:rPr>
        <w:t>’</w:t>
      </w:r>
      <w:r w:rsidR="00906660" w:rsidRPr="00906660">
        <w:rPr>
          <w:rFonts w:asciiTheme="minorHAnsi" w:hAnsiTheme="minorHAnsi" w:cstheme="minorHAnsi"/>
          <w:sz w:val="22"/>
          <w:szCs w:val="22"/>
        </w:rPr>
        <w:t xml:space="preserve"> ability to </w:t>
      </w:r>
      <w:r w:rsidR="00396983">
        <w:rPr>
          <w:rFonts w:asciiTheme="minorHAnsi" w:hAnsiTheme="minorHAnsi" w:cstheme="minorHAnsi"/>
          <w:sz w:val="22"/>
          <w:szCs w:val="22"/>
        </w:rPr>
        <w:t>fulfill</w:t>
      </w:r>
      <w:r w:rsidR="00906660" w:rsidRPr="00906660">
        <w:rPr>
          <w:rFonts w:asciiTheme="minorHAnsi" w:hAnsiTheme="minorHAnsi" w:cstheme="minorHAnsi"/>
          <w:sz w:val="22"/>
          <w:szCs w:val="22"/>
        </w:rPr>
        <w:t xml:space="preserve"> program needs and complete fee-for-service </w:t>
      </w:r>
      <w:r w:rsidR="00906660">
        <w:rPr>
          <w:rFonts w:asciiTheme="minorHAnsi" w:hAnsiTheme="minorHAnsi" w:cstheme="minorHAnsi"/>
          <w:sz w:val="22"/>
          <w:szCs w:val="22"/>
        </w:rPr>
        <w:t>contracts</w:t>
      </w:r>
      <w:r w:rsidR="00906660" w:rsidRPr="00906660">
        <w:rPr>
          <w:rFonts w:asciiTheme="minorHAnsi" w:hAnsiTheme="minorHAnsi" w:cstheme="minorHAnsi"/>
          <w:sz w:val="22"/>
          <w:szCs w:val="22"/>
        </w:rPr>
        <w:t>.</w:t>
      </w:r>
      <w:r w:rsidR="00945821">
        <w:rPr>
          <w:rFonts w:asciiTheme="minorHAnsi" w:hAnsiTheme="minorHAnsi" w:cstheme="minorHAnsi"/>
          <w:sz w:val="22"/>
          <w:szCs w:val="22"/>
        </w:rPr>
        <w:t xml:space="preserve"> The OTM reports to the Division Director and </w:t>
      </w:r>
      <w:r w:rsidR="00133E47">
        <w:rPr>
          <w:rFonts w:asciiTheme="minorHAnsi" w:hAnsiTheme="minorHAnsi" w:cstheme="minorHAnsi"/>
          <w:sz w:val="22"/>
          <w:szCs w:val="22"/>
        </w:rPr>
        <w:t>collaborates closely with Program Managers, Coordinators</w:t>
      </w:r>
      <w:r w:rsidR="004A40DB">
        <w:rPr>
          <w:rFonts w:asciiTheme="minorHAnsi" w:hAnsiTheme="minorHAnsi" w:cstheme="minorHAnsi"/>
          <w:sz w:val="22"/>
          <w:szCs w:val="22"/>
        </w:rPr>
        <w:t xml:space="preserve">, and project partners </w:t>
      </w:r>
      <w:r w:rsidR="00133E47">
        <w:rPr>
          <w:rFonts w:asciiTheme="minorHAnsi" w:hAnsiTheme="minorHAnsi" w:cstheme="minorHAnsi"/>
          <w:sz w:val="22"/>
          <w:szCs w:val="22"/>
        </w:rPr>
        <w:t xml:space="preserve">to provide logistical and technical support. </w:t>
      </w:r>
      <w:r w:rsidR="00945821">
        <w:rPr>
          <w:rFonts w:asciiTheme="minorHAnsi" w:hAnsiTheme="minorHAnsi" w:cstheme="minorHAnsi"/>
          <w:sz w:val="22"/>
          <w:szCs w:val="22"/>
        </w:rPr>
        <w:t xml:space="preserve">They co-lead field operations efforts </w:t>
      </w:r>
      <w:r w:rsidR="00AD3065">
        <w:rPr>
          <w:rFonts w:asciiTheme="minorHAnsi" w:hAnsiTheme="minorHAnsi" w:cstheme="minorHAnsi"/>
          <w:sz w:val="22"/>
          <w:szCs w:val="22"/>
        </w:rPr>
        <w:t>focusing</w:t>
      </w:r>
      <w:r w:rsidR="00945821">
        <w:rPr>
          <w:rFonts w:asciiTheme="minorHAnsi" w:hAnsiTheme="minorHAnsi" w:cstheme="minorHAnsi"/>
          <w:sz w:val="22"/>
          <w:szCs w:val="22"/>
        </w:rPr>
        <w:t xml:space="preserve"> on safety, training</w:t>
      </w:r>
      <w:r w:rsidR="00AD3065">
        <w:rPr>
          <w:rFonts w:asciiTheme="minorHAnsi" w:hAnsiTheme="minorHAnsi" w:cstheme="minorHAnsi"/>
          <w:sz w:val="22"/>
          <w:szCs w:val="22"/>
        </w:rPr>
        <w:t>,</w:t>
      </w:r>
      <w:r w:rsidR="00945821">
        <w:rPr>
          <w:rFonts w:asciiTheme="minorHAnsi" w:hAnsiTheme="minorHAnsi" w:cstheme="minorHAnsi"/>
          <w:sz w:val="22"/>
          <w:szCs w:val="22"/>
        </w:rPr>
        <w:t xml:space="preserve"> and risk management practices.</w:t>
      </w:r>
    </w:p>
    <w:p w14:paraId="56298AC7" w14:textId="3057F62F" w:rsidR="00906660" w:rsidRDefault="00906660" w:rsidP="004A40DB">
      <w:pPr>
        <w:spacing w:before="100" w:beforeAutospacing="1" w:after="100" w:afterAutospacing="1" w:line="24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945821">
        <w:rPr>
          <w:rFonts w:asciiTheme="minorHAnsi" w:hAnsiTheme="minorHAnsi" w:cstheme="minorHAnsi"/>
          <w:sz w:val="22"/>
          <w:szCs w:val="22"/>
        </w:rPr>
        <w:t>OTM</w:t>
      </w:r>
      <w:r>
        <w:rPr>
          <w:rFonts w:asciiTheme="minorHAnsi" w:hAnsiTheme="minorHAnsi" w:cstheme="minorHAnsi"/>
          <w:sz w:val="22"/>
          <w:szCs w:val="22"/>
        </w:rPr>
        <w:t xml:space="preserve"> is a full-time, permanent position based in the WisCorps office locat</w:t>
      </w:r>
      <w:r w:rsidR="00945821">
        <w:rPr>
          <w:rFonts w:asciiTheme="minorHAnsi" w:hAnsiTheme="minorHAnsi" w:cstheme="minorHAnsi"/>
          <w:sz w:val="22"/>
          <w:szCs w:val="22"/>
        </w:rPr>
        <w:t xml:space="preserve">ed in La Crosse, Wisconsin. They </w:t>
      </w:r>
      <w:r>
        <w:rPr>
          <w:rFonts w:asciiTheme="minorHAnsi" w:hAnsiTheme="minorHAnsi" w:cstheme="minorHAnsi"/>
          <w:sz w:val="22"/>
          <w:szCs w:val="22"/>
        </w:rPr>
        <w:t xml:space="preserve">will travel throughout Wisconsin and occasionally to other areas in the Upper Midwest. </w:t>
      </w:r>
      <w:r w:rsidR="00945821">
        <w:rPr>
          <w:rFonts w:asciiTheme="minorHAnsi" w:hAnsiTheme="minorHAnsi" w:cstheme="minorHAnsi"/>
          <w:sz w:val="22"/>
          <w:szCs w:val="22"/>
        </w:rPr>
        <w:t>Primary responsibilities</w:t>
      </w:r>
      <w:r>
        <w:rPr>
          <w:rFonts w:asciiTheme="minorHAnsi" w:hAnsiTheme="minorHAnsi" w:cstheme="minorHAnsi"/>
          <w:sz w:val="22"/>
          <w:szCs w:val="22"/>
        </w:rPr>
        <w:t xml:space="preserve"> include providing in-person maintenance and oversight at the </w:t>
      </w:r>
      <w:r w:rsidR="00945821">
        <w:rPr>
          <w:rFonts w:asciiTheme="minorHAnsi" w:hAnsiTheme="minorHAnsi" w:cstheme="minorHAnsi"/>
          <w:sz w:val="22"/>
          <w:szCs w:val="22"/>
        </w:rPr>
        <w:t xml:space="preserve">warehouse and housing units, </w:t>
      </w:r>
      <w:r>
        <w:rPr>
          <w:rFonts w:asciiTheme="minorHAnsi" w:hAnsiTheme="minorHAnsi" w:cstheme="minorHAnsi"/>
          <w:sz w:val="22"/>
          <w:szCs w:val="22"/>
        </w:rPr>
        <w:t>coordinating and maintaining fleet vehicle</w:t>
      </w:r>
      <w:r w:rsidR="00945821">
        <w:rPr>
          <w:rFonts w:asciiTheme="minorHAnsi" w:hAnsiTheme="minorHAnsi" w:cstheme="minorHAnsi"/>
          <w:sz w:val="22"/>
          <w:szCs w:val="22"/>
        </w:rPr>
        <w:t xml:space="preserve">s, and </w:t>
      </w:r>
      <w:r>
        <w:rPr>
          <w:rFonts w:asciiTheme="minorHAnsi" w:hAnsiTheme="minorHAnsi" w:cstheme="minorHAnsi"/>
          <w:sz w:val="22"/>
          <w:szCs w:val="22"/>
        </w:rPr>
        <w:t xml:space="preserve">developing and facilitating technical training skills for corps members related to various projects. </w:t>
      </w:r>
      <w:r w:rsidRPr="00906660">
        <w:rPr>
          <w:rFonts w:asciiTheme="minorHAnsi" w:hAnsiTheme="minorHAnsi" w:cstheme="minorHAnsi"/>
          <w:sz w:val="22"/>
          <w:szCs w:val="22"/>
        </w:rPr>
        <w:t xml:space="preserve"> Training includes but is not limited to, proper workplace safety procedures, hands-on tool use, </w:t>
      </w:r>
      <w:r>
        <w:rPr>
          <w:rFonts w:asciiTheme="minorHAnsi" w:hAnsiTheme="minorHAnsi" w:cstheme="minorHAnsi"/>
          <w:sz w:val="22"/>
          <w:szCs w:val="22"/>
        </w:rPr>
        <w:t>restoration</w:t>
      </w:r>
      <w:r w:rsidRPr="00906660">
        <w:rPr>
          <w:rFonts w:asciiTheme="minorHAnsi" w:hAnsiTheme="minorHAnsi" w:cstheme="minorHAnsi"/>
          <w:sz w:val="22"/>
          <w:szCs w:val="22"/>
        </w:rPr>
        <w:t xml:space="preserve"> skills, and </w:t>
      </w:r>
      <w:r>
        <w:rPr>
          <w:rFonts w:asciiTheme="minorHAnsi" w:hAnsiTheme="minorHAnsi" w:cstheme="minorHAnsi"/>
          <w:sz w:val="22"/>
          <w:szCs w:val="22"/>
        </w:rPr>
        <w:t xml:space="preserve">light power tool use. </w:t>
      </w:r>
      <w:r w:rsidRPr="00906660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O</w:t>
      </w:r>
      <w:r w:rsidR="00945821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M </w:t>
      </w:r>
      <w:r w:rsidRPr="00906660">
        <w:rPr>
          <w:rFonts w:asciiTheme="minorHAnsi" w:hAnsiTheme="minorHAnsi" w:cstheme="minorHAnsi"/>
          <w:sz w:val="22"/>
          <w:szCs w:val="22"/>
        </w:rPr>
        <w:t xml:space="preserve">will assist with </w:t>
      </w:r>
      <w:r>
        <w:rPr>
          <w:rFonts w:asciiTheme="minorHAnsi" w:hAnsiTheme="minorHAnsi" w:cstheme="minorHAnsi"/>
          <w:sz w:val="22"/>
          <w:szCs w:val="22"/>
        </w:rPr>
        <w:t xml:space="preserve">program </w:t>
      </w:r>
      <w:r w:rsidR="00396983" w:rsidRPr="00906660">
        <w:rPr>
          <w:rFonts w:asciiTheme="minorHAnsi" w:hAnsiTheme="minorHAnsi" w:cstheme="minorHAnsi"/>
          <w:sz w:val="22"/>
          <w:szCs w:val="22"/>
        </w:rPr>
        <w:t>onboarding</w:t>
      </w:r>
      <w:r w:rsidRPr="00906660">
        <w:rPr>
          <w:rFonts w:asciiTheme="minorHAnsi" w:hAnsiTheme="minorHAnsi" w:cstheme="minorHAnsi"/>
          <w:sz w:val="22"/>
          <w:szCs w:val="22"/>
        </w:rPr>
        <w:t xml:space="preserve"> and orientation</w:t>
      </w:r>
      <w:r w:rsidR="00396983">
        <w:rPr>
          <w:rFonts w:asciiTheme="minorHAnsi" w:hAnsiTheme="minorHAnsi" w:cstheme="minorHAnsi"/>
          <w:sz w:val="22"/>
          <w:szCs w:val="22"/>
        </w:rPr>
        <w:t>s</w:t>
      </w:r>
      <w:r w:rsidRPr="0090666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FB8F29" w14:textId="77777777" w:rsidR="00906660" w:rsidRDefault="00906660" w:rsidP="00906660">
      <w:pPr>
        <w:spacing w:after="0" w:line="259" w:lineRule="auto"/>
        <w:ind w:left="86"/>
        <w:rPr>
          <w:rFonts w:asciiTheme="minorHAnsi" w:hAnsiTheme="minorHAnsi" w:cstheme="minorHAnsi"/>
          <w:sz w:val="22"/>
          <w:szCs w:val="22"/>
        </w:rPr>
      </w:pPr>
    </w:p>
    <w:p w14:paraId="05CDADAB" w14:textId="70B9526E" w:rsidR="00D65C61" w:rsidRPr="00BC6EC7" w:rsidRDefault="00945821" w:rsidP="00906660">
      <w:pPr>
        <w:spacing w:after="0" w:line="259" w:lineRule="auto"/>
        <w:ind w:left="86"/>
        <w:rPr>
          <w:rFonts w:asciiTheme="minorHAnsi" w:hAnsiTheme="minorHAnsi" w:cstheme="minorHAnsi"/>
          <w:sz w:val="22"/>
          <w:szCs w:val="22"/>
        </w:rPr>
      </w:pPr>
      <w:r w:rsidRPr="00945821">
        <w:rPr>
          <w:rFonts w:asciiTheme="minorHAnsi" w:hAnsiTheme="minorHAnsi" w:cstheme="minorHAnsi"/>
          <w:sz w:val="22"/>
          <w:szCs w:val="22"/>
        </w:rPr>
        <w:t>This position is required to stay up to date on industry standards in conservation, trail construction, herbicide application, forestry, restoration, and other land stewardship work</w:t>
      </w:r>
      <w:r>
        <w:rPr>
          <w:rFonts w:asciiTheme="minorHAnsi" w:hAnsiTheme="minorHAnsi" w:cstheme="minorHAnsi"/>
          <w:sz w:val="22"/>
          <w:szCs w:val="22"/>
        </w:rPr>
        <w:t>.</w:t>
      </w:r>
      <w:r w:rsidR="002A2960" w:rsidRPr="00BC6EC7">
        <w:rPr>
          <w:rFonts w:asciiTheme="minorHAnsi" w:hAnsiTheme="minorHAnsi" w:cstheme="minorHAnsi"/>
          <w:sz w:val="22"/>
          <w:szCs w:val="22"/>
        </w:rPr>
        <w:t xml:space="preserve"> </w:t>
      </w:r>
      <w:r w:rsidRPr="00BC6EC7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O</w:t>
      </w:r>
      <w:r w:rsidR="00396983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BC6EC7">
        <w:rPr>
          <w:rFonts w:asciiTheme="minorHAnsi" w:hAnsiTheme="minorHAnsi" w:cstheme="minorHAnsi"/>
          <w:sz w:val="22"/>
          <w:szCs w:val="22"/>
        </w:rPr>
        <w:t xml:space="preserve"> must be comfortable with physical labor and longer field days (including some nights/weekends) in outdoor and unpredictable conditions.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A2960" w:rsidRPr="00BC6EC7">
        <w:rPr>
          <w:rFonts w:asciiTheme="minorHAnsi" w:hAnsiTheme="minorHAnsi" w:cstheme="minorHAnsi"/>
          <w:sz w:val="22"/>
          <w:szCs w:val="22"/>
        </w:rPr>
        <w:t>Extensive travel, including overnight stays, is expected during the field season.</w:t>
      </w:r>
    </w:p>
    <w:p w14:paraId="5AF460AC" w14:textId="77777777" w:rsidR="00D65C61" w:rsidRPr="00BC6EC7" w:rsidRDefault="00D65C61" w:rsidP="00FE227B">
      <w:pPr>
        <w:spacing w:after="0" w:line="259" w:lineRule="auto"/>
        <w:ind w:left="86"/>
        <w:rPr>
          <w:rFonts w:asciiTheme="minorHAnsi" w:hAnsiTheme="minorHAnsi" w:cstheme="minorHAnsi"/>
          <w:sz w:val="22"/>
          <w:szCs w:val="22"/>
        </w:rPr>
      </w:pPr>
    </w:p>
    <w:p w14:paraId="54854496" w14:textId="0A6A5D4B" w:rsidR="00DD7368" w:rsidRPr="00CD75F8" w:rsidRDefault="00F07464" w:rsidP="00DD7368">
      <w:pPr>
        <w:spacing w:after="284" w:line="259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Operations</w:t>
      </w:r>
      <w:r w:rsidR="00DD7368" w:rsidRPr="00CD75F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396983">
        <w:rPr>
          <w:rFonts w:asciiTheme="minorHAnsi" w:hAnsiTheme="minorHAnsi" w:cstheme="minorHAnsi"/>
          <w:b/>
          <w:i/>
          <w:sz w:val="22"/>
          <w:szCs w:val="22"/>
        </w:rPr>
        <w:t xml:space="preserve">&amp; Training </w:t>
      </w:r>
      <w:r w:rsidR="00DD7368" w:rsidRPr="00CD75F8">
        <w:rPr>
          <w:rFonts w:asciiTheme="minorHAnsi" w:hAnsiTheme="minorHAnsi" w:cstheme="minorHAnsi"/>
          <w:b/>
          <w:i/>
          <w:sz w:val="22"/>
          <w:szCs w:val="22"/>
        </w:rPr>
        <w:t xml:space="preserve">Manager Responsibilities: </w:t>
      </w:r>
    </w:p>
    <w:p w14:paraId="5D6ABE36" w14:textId="77777777" w:rsidR="00DD7368" w:rsidRPr="00BC6EC7" w:rsidRDefault="00DD7368" w:rsidP="00DD7368">
      <w:pPr>
        <w:pStyle w:val="ListParagraph"/>
        <w:numPr>
          <w:ilvl w:val="0"/>
          <w:numId w:val="7"/>
        </w:numPr>
        <w:spacing w:after="0" w:line="259" w:lineRule="auto"/>
        <w:ind w:left="36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Equity, Diversity, and Inclusion</w:t>
      </w:r>
    </w:p>
    <w:p w14:paraId="74C354C8" w14:textId="77777777" w:rsidR="00DD7368" w:rsidRPr="00BC6EC7" w:rsidRDefault="00DD7368" w:rsidP="00DD7368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Be a leader within the organization and community for equity, diversity, and inclusion</w:t>
      </w:r>
    </w:p>
    <w:p w14:paraId="471AF8BB" w14:textId="0AE2BC42" w:rsidR="00DD7368" w:rsidRPr="00BC6EC7" w:rsidRDefault="00DD7368" w:rsidP="00DD7368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Continually create and support a cul</w:t>
      </w:r>
      <w:r w:rsidR="00D65C61" w:rsidRPr="00BC6EC7">
        <w:rPr>
          <w:rFonts w:asciiTheme="minorHAnsi" w:hAnsiTheme="minorHAnsi" w:cstheme="minorHAnsi"/>
          <w:sz w:val="22"/>
          <w:szCs w:val="22"/>
        </w:rPr>
        <w:t xml:space="preserve">ture of equity and inclusion within the </w:t>
      </w:r>
      <w:r w:rsidR="002118FF" w:rsidRPr="00BC6EC7">
        <w:rPr>
          <w:rFonts w:asciiTheme="minorHAnsi" w:hAnsiTheme="minorHAnsi" w:cstheme="minorHAnsi"/>
          <w:sz w:val="22"/>
          <w:szCs w:val="22"/>
        </w:rPr>
        <w:t xml:space="preserve">Crew </w:t>
      </w:r>
      <w:r w:rsidR="00D65C61" w:rsidRPr="00BC6EC7">
        <w:rPr>
          <w:rFonts w:asciiTheme="minorHAnsi" w:hAnsiTheme="minorHAnsi" w:cstheme="minorHAnsi"/>
          <w:sz w:val="22"/>
          <w:szCs w:val="22"/>
        </w:rPr>
        <w:t>P</w:t>
      </w:r>
      <w:r w:rsidRPr="00BC6EC7">
        <w:rPr>
          <w:rFonts w:asciiTheme="minorHAnsi" w:hAnsiTheme="minorHAnsi" w:cstheme="minorHAnsi"/>
          <w:sz w:val="22"/>
          <w:szCs w:val="22"/>
        </w:rPr>
        <w:t>rogram</w:t>
      </w:r>
    </w:p>
    <w:p w14:paraId="12884944" w14:textId="0EF58507" w:rsidR="00DD7368" w:rsidRPr="00BC6EC7" w:rsidRDefault="00DD7368" w:rsidP="00DD7368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Seek to remove barriers to participation and create a safe and welcoming environment for crew members and staff from communities traditionally marginalized in the conservation movement, including, but not limited to</w:t>
      </w:r>
      <w:r w:rsidR="00D65C61" w:rsidRPr="00BC6EC7">
        <w:rPr>
          <w:rFonts w:asciiTheme="minorHAnsi" w:hAnsiTheme="minorHAnsi" w:cstheme="minorHAnsi"/>
          <w:sz w:val="22"/>
          <w:szCs w:val="22"/>
        </w:rPr>
        <w:t>,</w:t>
      </w:r>
      <w:r w:rsidRPr="00BC6EC7">
        <w:rPr>
          <w:rFonts w:asciiTheme="minorHAnsi" w:hAnsiTheme="minorHAnsi" w:cstheme="minorHAnsi"/>
          <w:sz w:val="22"/>
          <w:szCs w:val="22"/>
        </w:rPr>
        <w:t xml:space="preserve"> BIPOC, AAPI, LGBTQIA+, Hispanic/Latinx, and individuals with disabilities</w:t>
      </w:r>
    </w:p>
    <w:p w14:paraId="230AB808" w14:textId="6BF35054" w:rsidR="00DD7368" w:rsidRPr="00BC6EC7" w:rsidRDefault="00DD7368" w:rsidP="00DD7368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Lead with an anti-racist mindset and continually evaluate WisCorps policies and procedures to identify and refine or remove those that do not support equity, diversity, and inclusion</w:t>
      </w:r>
    </w:p>
    <w:p w14:paraId="1789059F" w14:textId="5C295102" w:rsidR="00B776E2" w:rsidRPr="00BC6EC7" w:rsidRDefault="00B776E2" w:rsidP="00481F1C">
      <w:pPr>
        <w:spacing w:after="0" w:line="259" w:lineRule="auto"/>
        <w:rPr>
          <w:rFonts w:asciiTheme="minorHAnsi" w:hAnsiTheme="minorHAnsi" w:cstheme="minorHAnsi"/>
          <w:sz w:val="22"/>
          <w:szCs w:val="22"/>
        </w:rPr>
      </w:pPr>
    </w:p>
    <w:p w14:paraId="6842D9F0" w14:textId="5130599E" w:rsidR="00AD3065" w:rsidRPr="00F51A88" w:rsidRDefault="00DD7368" w:rsidP="00F51A88">
      <w:pPr>
        <w:pStyle w:val="ListParagraph"/>
        <w:numPr>
          <w:ilvl w:val="0"/>
          <w:numId w:val="7"/>
        </w:numPr>
        <w:spacing w:after="0" w:line="259" w:lineRule="auto"/>
        <w:ind w:left="36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Programmatic Duties</w:t>
      </w:r>
    </w:p>
    <w:p w14:paraId="5ED41E98" w14:textId="079E345A" w:rsidR="00E839E8" w:rsidRDefault="00E839E8" w:rsidP="00B776E2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E839E8">
        <w:rPr>
          <w:rFonts w:asciiTheme="minorHAnsi" w:hAnsiTheme="minorHAnsi" w:cstheme="minorHAnsi"/>
          <w:sz w:val="22"/>
          <w:szCs w:val="22"/>
        </w:rPr>
        <w:t xml:space="preserve">Create and manage an effective system to inventory and track tools, vehicles, gear, and equipment, incorporating a method for staff </w:t>
      </w:r>
      <w:r w:rsidR="00396983">
        <w:rPr>
          <w:rFonts w:asciiTheme="minorHAnsi" w:hAnsiTheme="minorHAnsi" w:cstheme="minorHAnsi"/>
          <w:sz w:val="22"/>
          <w:szCs w:val="22"/>
        </w:rPr>
        <w:t>to communicate logistical needs</w:t>
      </w:r>
    </w:p>
    <w:p w14:paraId="740EDDDF" w14:textId="1442DAC2" w:rsidR="00F51A88" w:rsidRPr="00AD3065" w:rsidRDefault="00F51A88" w:rsidP="00B776E2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E839E8">
        <w:rPr>
          <w:rFonts w:asciiTheme="minorHAnsi" w:hAnsiTheme="minorHAnsi" w:cstheme="minorHAnsi"/>
          <w:sz w:val="22"/>
          <w:szCs w:val="22"/>
        </w:rPr>
        <w:t xml:space="preserve">Work with staff to ensure the safe and professional operation of </w:t>
      </w:r>
      <w:r w:rsidR="00396983">
        <w:rPr>
          <w:rFonts w:asciiTheme="minorHAnsi" w:hAnsiTheme="minorHAnsi" w:cstheme="minorHAnsi"/>
          <w:sz w:val="22"/>
          <w:szCs w:val="22"/>
        </w:rPr>
        <w:t>the warehouse and housing units</w:t>
      </w:r>
      <w:r w:rsidRPr="00E839E8">
        <w:rPr>
          <w:rFonts w:asciiTheme="minorHAnsi" w:hAnsiTheme="minorHAnsi" w:cstheme="minorHAnsi"/>
          <w:sz w:val="22"/>
          <w:szCs w:val="22"/>
        </w:rPr>
        <w:t xml:space="preserve">, including adherence to all applicable OSHA, environmental, and local zoning codes </w:t>
      </w:r>
    </w:p>
    <w:p w14:paraId="076A59AB" w14:textId="3F0AE853" w:rsidR="00DD7368" w:rsidRDefault="00DD7368" w:rsidP="00B776E2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 xml:space="preserve">Regularly visit </w:t>
      </w:r>
      <w:r w:rsidR="001E0849">
        <w:rPr>
          <w:rFonts w:asciiTheme="minorHAnsi" w:hAnsiTheme="minorHAnsi" w:cstheme="minorHAnsi"/>
          <w:sz w:val="22"/>
          <w:szCs w:val="22"/>
        </w:rPr>
        <w:t xml:space="preserve">service sites </w:t>
      </w:r>
      <w:r w:rsidRPr="00BC6EC7">
        <w:rPr>
          <w:rFonts w:asciiTheme="minorHAnsi" w:hAnsiTheme="minorHAnsi" w:cstheme="minorHAnsi"/>
          <w:sz w:val="22"/>
          <w:szCs w:val="22"/>
        </w:rPr>
        <w:t>to build rapport and get hands-on with program</w:t>
      </w:r>
      <w:r w:rsidR="001E0849">
        <w:rPr>
          <w:rFonts w:asciiTheme="minorHAnsi" w:hAnsiTheme="minorHAnsi" w:cstheme="minorHAnsi"/>
          <w:sz w:val="22"/>
          <w:szCs w:val="22"/>
        </w:rPr>
        <w:t xml:space="preserve">s </w:t>
      </w:r>
      <w:r w:rsidRPr="00BC6EC7">
        <w:rPr>
          <w:rFonts w:asciiTheme="minorHAnsi" w:hAnsiTheme="minorHAnsi" w:cstheme="minorHAnsi"/>
          <w:sz w:val="22"/>
          <w:szCs w:val="22"/>
        </w:rPr>
        <w:t>– use firsthand knowledge to inform decision making</w:t>
      </w:r>
    </w:p>
    <w:p w14:paraId="207FA088" w14:textId="59CAF362" w:rsidR="00396983" w:rsidRPr="00396983" w:rsidRDefault="00396983" w:rsidP="00396983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Represent WisCorps at conferences, community, and recruitment events</w:t>
      </w:r>
    </w:p>
    <w:p w14:paraId="1445599F" w14:textId="1ABF5D90" w:rsidR="00015E83" w:rsidRDefault="00015E83" w:rsidP="00015E83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Promote an environment of collaboration, effective communication, timely feedback, and continual improvement within the program</w:t>
      </w:r>
    </w:p>
    <w:p w14:paraId="67724024" w14:textId="2F18EE97" w:rsidR="00B21D28" w:rsidRPr="00015E83" w:rsidRDefault="00B21D28" w:rsidP="00015E83">
      <w:pPr>
        <w:spacing w:after="0" w:line="259" w:lineRule="auto"/>
        <w:ind w:left="91" w:firstLine="0"/>
        <w:rPr>
          <w:rFonts w:asciiTheme="minorHAnsi" w:hAnsiTheme="minorHAnsi" w:cstheme="minorHAnsi"/>
          <w:sz w:val="22"/>
          <w:szCs w:val="22"/>
        </w:rPr>
      </w:pPr>
    </w:p>
    <w:p w14:paraId="6AEB5298" w14:textId="326BAA55" w:rsidR="00B776E2" w:rsidRPr="00BC6EC7" w:rsidRDefault="00DD7368" w:rsidP="00B776E2">
      <w:pPr>
        <w:pStyle w:val="ListParagraph"/>
        <w:numPr>
          <w:ilvl w:val="0"/>
          <w:numId w:val="7"/>
        </w:numPr>
        <w:spacing w:after="0" w:line="259" w:lineRule="auto"/>
        <w:ind w:left="36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Training Duties</w:t>
      </w:r>
    </w:p>
    <w:p w14:paraId="04AF8538" w14:textId="4ED58722" w:rsidR="001E0849" w:rsidRDefault="001E0849" w:rsidP="001E0849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1E0849">
        <w:rPr>
          <w:rFonts w:asciiTheme="minorHAnsi" w:hAnsiTheme="minorHAnsi" w:cstheme="minorHAnsi"/>
          <w:sz w:val="22"/>
          <w:szCs w:val="22"/>
        </w:rPr>
        <w:t xml:space="preserve">Design and implement an engaging, inclusive, and practical training curriculum for </w:t>
      </w:r>
      <w:r>
        <w:rPr>
          <w:rFonts w:asciiTheme="minorHAnsi" w:hAnsiTheme="minorHAnsi" w:cstheme="minorHAnsi"/>
          <w:sz w:val="22"/>
          <w:szCs w:val="22"/>
        </w:rPr>
        <w:t>the</w:t>
      </w:r>
      <w:r w:rsidRPr="001E0849">
        <w:rPr>
          <w:rFonts w:asciiTheme="minorHAnsi" w:hAnsiTheme="minorHAnsi" w:cstheme="minorHAnsi"/>
          <w:sz w:val="22"/>
          <w:szCs w:val="22"/>
        </w:rPr>
        <w:t xml:space="preserve"> Crew </w:t>
      </w:r>
      <w:r w:rsidR="00396983">
        <w:rPr>
          <w:rFonts w:asciiTheme="minorHAnsi" w:hAnsiTheme="minorHAnsi" w:cstheme="minorHAnsi"/>
          <w:sz w:val="22"/>
          <w:szCs w:val="22"/>
        </w:rPr>
        <w:t>P</w:t>
      </w:r>
      <w:r w:rsidRPr="001E0849">
        <w:rPr>
          <w:rFonts w:asciiTheme="minorHAnsi" w:hAnsiTheme="minorHAnsi" w:cstheme="minorHAnsi"/>
          <w:sz w:val="22"/>
          <w:szCs w:val="22"/>
        </w:rPr>
        <w:t>rogram, including chainsaw, trail construction and maintenance, herbicide application, cultural preservation, and wilderness first aid</w:t>
      </w:r>
    </w:p>
    <w:p w14:paraId="6A47E691" w14:textId="4A55578E" w:rsidR="00015E83" w:rsidRPr="00015E83" w:rsidRDefault="00015E83" w:rsidP="00015E83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015E83">
        <w:rPr>
          <w:rFonts w:asciiTheme="minorHAnsi" w:hAnsiTheme="minorHAnsi" w:cstheme="minorHAnsi"/>
          <w:sz w:val="22"/>
          <w:szCs w:val="22"/>
        </w:rPr>
        <w:t xml:space="preserve">Assist </w:t>
      </w:r>
      <w:r w:rsidR="00396983">
        <w:rPr>
          <w:rFonts w:asciiTheme="minorHAnsi" w:hAnsiTheme="minorHAnsi" w:cstheme="minorHAnsi"/>
          <w:sz w:val="22"/>
          <w:szCs w:val="22"/>
        </w:rPr>
        <w:t>the Individual Placement Pr</w:t>
      </w:r>
      <w:r w:rsidRPr="00015E83">
        <w:rPr>
          <w:rFonts w:asciiTheme="minorHAnsi" w:hAnsiTheme="minorHAnsi" w:cstheme="minorHAnsi"/>
          <w:sz w:val="22"/>
          <w:szCs w:val="22"/>
        </w:rPr>
        <w:t xml:space="preserve">ogram in </w:t>
      </w:r>
      <w:r w:rsidR="00396983">
        <w:rPr>
          <w:rFonts w:asciiTheme="minorHAnsi" w:hAnsiTheme="minorHAnsi" w:cstheme="minorHAnsi"/>
          <w:sz w:val="22"/>
          <w:szCs w:val="22"/>
        </w:rPr>
        <w:t xml:space="preserve">the </w:t>
      </w:r>
      <w:r w:rsidRPr="00015E83">
        <w:rPr>
          <w:rFonts w:asciiTheme="minorHAnsi" w:hAnsiTheme="minorHAnsi" w:cstheme="minorHAnsi"/>
          <w:sz w:val="22"/>
          <w:szCs w:val="22"/>
        </w:rPr>
        <w:t xml:space="preserve">development of safety protocols and best practices </w:t>
      </w:r>
    </w:p>
    <w:p w14:paraId="12A8C018" w14:textId="39F546DB" w:rsidR="00396983" w:rsidRPr="00396983" w:rsidRDefault="00396983" w:rsidP="00396983">
      <w:pPr>
        <w:pStyle w:val="ListParagraph"/>
        <w:numPr>
          <w:ilvl w:val="1"/>
          <w:numId w:val="7"/>
        </w:numPr>
        <w:spacing w:after="0" w:line="240" w:lineRule="auto"/>
        <w:ind w:left="900" w:hanging="270"/>
        <w:textAlignment w:val="baseline"/>
        <w:rPr>
          <w:rFonts w:asciiTheme="minorHAnsi" w:eastAsia="Times New Roman" w:hAnsiTheme="minorHAnsi" w:cstheme="minorHAnsi"/>
          <w:sz w:val="22"/>
          <w:szCs w:val="22"/>
          <w:bdr w:val="none" w:sz="0" w:space="0" w:color="auto" w:frame="1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 w:frame="1"/>
          <w:lang w:bidi="ar-SA"/>
        </w:rPr>
        <w:t xml:space="preserve">Collaborate </w:t>
      </w:r>
      <w:r w:rsidRPr="004A40DB">
        <w:rPr>
          <w:rFonts w:asciiTheme="minorHAnsi" w:eastAsia="Times New Roman" w:hAnsiTheme="minorHAnsi" w:cstheme="minorHAnsi"/>
          <w:sz w:val="22"/>
          <w:szCs w:val="22"/>
          <w:bdr w:val="none" w:sz="0" w:space="0" w:color="auto" w:frame="1"/>
          <w:lang w:bidi="ar-SA"/>
        </w:rPr>
        <w:t xml:space="preserve">with Program Managers to identify training needs </w:t>
      </w: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 w:frame="1"/>
          <w:lang w:bidi="ar-SA"/>
        </w:rPr>
        <w:t>and develop training curriculum</w:t>
      </w:r>
    </w:p>
    <w:p w14:paraId="07425638" w14:textId="6E927EC1" w:rsidR="001E0849" w:rsidRDefault="001E0849" w:rsidP="001E0849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Create and maintain written training resources, visuals, and standard training procedures</w:t>
      </w:r>
    </w:p>
    <w:p w14:paraId="1AE814EC" w14:textId="77777777" w:rsidR="000C7C5E" w:rsidRDefault="007B21A1" w:rsidP="007B21A1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Lead communications and schedule external trainers as needed</w:t>
      </w:r>
    </w:p>
    <w:p w14:paraId="79CC38ED" w14:textId="0C07FD07" w:rsidR="000C7C5E" w:rsidRPr="000C7C5E" w:rsidRDefault="000C7C5E" w:rsidP="000C7C5E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willingness to certify as a Wilderness First Aid instructor</w:t>
      </w:r>
      <w:r>
        <w:rPr>
          <w:rFonts w:asciiTheme="minorHAnsi" w:hAnsiTheme="minorHAnsi" w:cstheme="minorHAnsi"/>
          <w:sz w:val="22"/>
          <w:szCs w:val="22"/>
        </w:rPr>
        <w:t xml:space="preserve"> and a </w:t>
      </w:r>
      <w:r w:rsidRPr="000C7C5E">
        <w:rPr>
          <w:rFonts w:asciiTheme="minorHAnsi" w:hAnsiTheme="minorHAnsi" w:cstheme="minorHAnsi"/>
          <w:sz w:val="22"/>
          <w:szCs w:val="22"/>
        </w:rPr>
        <w:t>chainsaw</w:t>
      </w:r>
      <w:r w:rsidRPr="000C7C5E">
        <w:rPr>
          <w:rFonts w:asciiTheme="minorHAnsi" w:hAnsiTheme="minorHAnsi" w:cstheme="minorHAnsi"/>
          <w:sz w:val="22"/>
          <w:szCs w:val="22"/>
        </w:rPr>
        <w:t xml:space="preserve"> instructor </w:t>
      </w:r>
    </w:p>
    <w:p w14:paraId="0606E133" w14:textId="3A0E7A61" w:rsidR="00B811BA" w:rsidRDefault="00B811BA" w:rsidP="00B811BA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 xml:space="preserve">Lead and support seasonal training, delegate training responsibilities, and ensure successful seasonal training for </w:t>
      </w:r>
      <w:r w:rsidR="00396983">
        <w:rPr>
          <w:rFonts w:asciiTheme="minorHAnsi" w:hAnsiTheme="minorHAnsi" w:cstheme="minorHAnsi"/>
          <w:sz w:val="22"/>
          <w:szCs w:val="22"/>
        </w:rPr>
        <w:t>C</w:t>
      </w:r>
      <w:r w:rsidRPr="00BC6EC7">
        <w:rPr>
          <w:rFonts w:asciiTheme="minorHAnsi" w:hAnsiTheme="minorHAnsi" w:cstheme="minorHAnsi"/>
          <w:sz w:val="22"/>
          <w:szCs w:val="22"/>
        </w:rPr>
        <w:t xml:space="preserve">oordinators </w:t>
      </w:r>
      <w:r w:rsidR="001E0849">
        <w:rPr>
          <w:rFonts w:asciiTheme="minorHAnsi" w:hAnsiTheme="minorHAnsi" w:cstheme="minorHAnsi"/>
          <w:sz w:val="22"/>
          <w:szCs w:val="22"/>
        </w:rPr>
        <w:t>and participants</w:t>
      </w:r>
    </w:p>
    <w:p w14:paraId="7689A8FD" w14:textId="46643AC3" w:rsidR="00481F1C" w:rsidRDefault="00B776E2" w:rsidP="00481F1C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I</w:t>
      </w:r>
      <w:r w:rsidR="00DD7368" w:rsidRPr="00BC6EC7">
        <w:rPr>
          <w:rFonts w:asciiTheme="minorHAnsi" w:hAnsiTheme="minorHAnsi" w:cstheme="minorHAnsi"/>
          <w:sz w:val="22"/>
          <w:szCs w:val="22"/>
        </w:rPr>
        <w:t>dentify inefficie</w:t>
      </w:r>
      <w:r w:rsidR="00396983">
        <w:rPr>
          <w:rFonts w:asciiTheme="minorHAnsi" w:hAnsiTheme="minorHAnsi" w:cstheme="minorHAnsi"/>
          <w:sz w:val="22"/>
          <w:szCs w:val="22"/>
        </w:rPr>
        <w:t xml:space="preserve">ncies and challenges within the Division </w:t>
      </w:r>
      <w:r w:rsidR="00DD7368" w:rsidRPr="00BC6EC7">
        <w:rPr>
          <w:rFonts w:asciiTheme="minorHAnsi" w:hAnsiTheme="minorHAnsi" w:cstheme="minorHAnsi"/>
          <w:sz w:val="22"/>
          <w:szCs w:val="22"/>
        </w:rPr>
        <w:t xml:space="preserve">and create training to address </w:t>
      </w:r>
      <w:r w:rsidR="00B811BA" w:rsidRPr="00BC6EC7">
        <w:rPr>
          <w:rFonts w:asciiTheme="minorHAnsi" w:hAnsiTheme="minorHAnsi" w:cstheme="minorHAnsi"/>
          <w:sz w:val="22"/>
          <w:szCs w:val="22"/>
        </w:rPr>
        <w:t xml:space="preserve">them </w:t>
      </w:r>
      <w:r w:rsidR="00DD7368" w:rsidRPr="00BC6EC7">
        <w:rPr>
          <w:rFonts w:asciiTheme="minorHAnsi" w:hAnsiTheme="minorHAnsi" w:cstheme="minorHAnsi"/>
          <w:sz w:val="22"/>
          <w:szCs w:val="22"/>
        </w:rPr>
        <w:t>as</w:t>
      </w:r>
      <w:r w:rsidRPr="00BC6EC7">
        <w:rPr>
          <w:rFonts w:asciiTheme="minorHAnsi" w:hAnsiTheme="minorHAnsi" w:cstheme="minorHAnsi"/>
          <w:sz w:val="22"/>
          <w:szCs w:val="22"/>
        </w:rPr>
        <w:t xml:space="preserve"> </w:t>
      </w:r>
      <w:r w:rsidR="00DD7368" w:rsidRPr="00BC6EC7">
        <w:rPr>
          <w:rFonts w:asciiTheme="minorHAnsi" w:hAnsiTheme="minorHAnsi" w:cstheme="minorHAnsi"/>
          <w:sz w:val="22"/>
          <w:szCs w:val="22"/>
        </w:rPr>
        <w:t>needed</w:t>
      </w:r>
    </w:p>
    <w:p w14:paraId="2DAA377C" w14:textId="1C2DE453" w:rsidR="00015E83" w:rsidRPr="00015E83" w:rsidRDefault="00015E83" w:rsidP="00015E83">
      <w:pPr>
        <w:pStyle w:val="ListParagraph"/>
        <w:numPr>
          <w:ilvl w:val="1"/>
          <w:numId w:val="7"/>
        </w:numPr>
        <w:spacing w:after="0" w:line="240" w:lineRule="auto"/>
        <w:ind w:left="900" w:hanging="270"/>
        <w:textAlignment w:val="baseline"/>
        <w:rPr>
          <w:rFonts w:asciiTheme="minorHAnsi" w:eastAsia="Times New Roman" w:hAnsiTheme="minorHAnsi" w:cstheme="minorHAnsi"/>
          <w:sz w:val="22"/>
          <w:szCs w:val="22"/>
          <w:bdr w:val="none" w:sz="0" w:space="0" w:color="auto" w:frame="1"/>
          <w:lang w:bidi="ar-SA"/>
        </w:rPr>
      </w:pPr>
      <w:r w:rsidRPr="004A40DB">
        <w:rPr>
          <w:rFonts w:asciiTheme="minorHAnsi" w:eastAsia="Times New Roman" w:hAnsiTheme="minorHAnsi" w:cstheme="minorHAnsi"/>
          <w:sz w:val="22"/>
          <w:szCs w:val="22"/>
          <w:bdr w:val="none" w:sz="0" w:space="0" w:color="auto" w:frame="1"/>
          <w:lang w:bidi="ar-SA"/>
        </w:rPr>
        <w:t>Research industry standar</w:t>
      </w:r>
      <w:r w:rsidR="007C5BF9">
        <w:rPr>
          <w:rFonts w:asciiTheme="minorHAnsi" w:eastAsia="Times New Roman" w:hAnsiTheme="minorHAnsi" w:cstheme="minorHAnsi"/>
          <w:sz w:val="22"/>
          <w:szCs w:val="22"/>
          <w:bdr w:val="none" w:sz="0" w:space="0" w:color="auto" w:frame="1"/>
          <w:lang w:bidi="ar-SA"/>
        </w:rPr>
        <w:t>ds and best practices to ensure</w:t>
      </w:r>
      <w:r w:rsidRPr="004A40DB">
        <w:rPr>
          <w:rFonts w:asciiTheme="minorHAnsi" w:eastAsia="Times New Roman" w:hAnsiTheme="minorHAnsi" w:cstheme="minorHAnsi"/>
          <w:sz w:val="22"/>
          <w:szCs w:val="22"/>
          <w:bdr w:val="none" w:sz="0" w:space="0" w:color="auto" w:frame="1"/>
          <w:lang w:bidi="ar-SA"/>
        </w:rPr>
        <w:t xml:space="preserve"> </w:t>
      </w:r>
      <w:r w:rsidR="007C5BF9">
        <w:rPr>
          <w:rFonts w:asciiTheme="minorHAnsi" w:eastAsia="Times New Roman" w:hAnsiTheme="minorHAnsi" w:cstheme="minorHAnsi"/>
          <w:sz w:val="22"/>
          <w:szCs w:val="22"/>
          <w:bdr w:val="none" w:sz="0" w:space="0" w:color="auto" w:frame="1"/>
          <w:lang w:bidi="ar-SA"/>
        </w:rPr>
        <w:t xml:space="preserve">current </w:t>
      </w:r>
      <w:r w:rsidRPr="004A40DB">
        <w:rPr>
          <w:rFonts w:asciiTheme="minorHAnsi" w:eastAsia="Times New Roman" w:hAnsiTheme="minorHAnsi" w:cstheme="minorHAnsi"/>
          <w:sz w:val="22"/>
          <w:szCs w:val="22"/>
          <w:bdr w:val="none" w:sz="0" w:space="0" w:color="auto" w:frame="1"/>
          <w:lang w:bidi="ar-SA"/>
        </w:rPr>
        <w:t>training</w:t>
      </w:r>
      <w:r w:rsidR="007C5BF9">
        <w:rPr>
          <w:rFonts w:asciiTheme="minorHAnsi" w:eastAsia="Times New Roman" w:hAnsiTheme="minorHAnsi" w:cstheme="minorHAnsi"/>
          <w:sz w:val="22"/>
          <w:szCs w:val="22"/>
          <w:bdr w:val="none" w:sz="0" w:space="0" w:color="auto" w:frame="1"/>
          <w:lang w:bidi="ar-SA"/>
        </w:rPr>
        <w:t xml:space="preserve"> curriculum</w:t>
      </w:r>
      <w:r w:rsidRPr="004A40DB">
        <w:rPr>
          <w:rFonts w:asciiTheme="minorHAnsi" w:eastAsia="Times New Roman" w:hAnsiTheme="minorHAnsi" w:cstheme="minorHAnsi"/>
          <w:sz w:val="22"/>
          <w:szCs w:val="22"/>
          <w:bdr w:val="none" w:sz="0" w:space="0" w:color="auto" w:frame="1"/>
          <w:lang w:bidi="ar-SA"/>
        </w:rPr>
        <w:t xml:space="preserve"> best prepar</w:t>
      </w:r>
      <w:r w:rsidR="007C5BF9">
        <w:rPr>
          <w:rFonts w:asciiTheme="minorHAnsi" w:eastAsia="Times New Roman" w:hAnsiTheme="minorHAnsi" w:cstheme="minorHAnsi"/>
          <w:sz w:val="22"/>
          <w:szCs w:val="22"/>
          <w:bdr w:val="none" w:sz="0" w:space="0" w:color="auto" w:frame="1"/>
          <w:lang w:bidi="ar-SA"/>
        </w:rPr>
        <w:t>es its participants for careers</w:t>
      </w:r>
    </w:p>
    <w:p w14:paraId="0C40897C" w14:textId="385EE7DA" w:rsidR="00DD7368" w:rsidRPr="00BC6EC7" w:rsidRDefault="00DD7368" w:rsidP="00DD7368">
      <w:pPr>
        <w:spacing w:after="0" w:line="259" w:lineRule="auto"/>
        <w:ind w:left="86"/>
        <w:rPr>
          <w:rFonts w:asciiTheme="minorHAnsi" w:hAnsiTheme="minorHAnsi" w:cstheme="minorHAnsi"/>
          <w:sz w:val="22"/>
          <w:szCs w:val="22"/>
        </w:rPr>
      </w:pPr>
    </w:p>
    <w:p w14:paraId="0FE72452" w14:textId="56638C5D" w:rsidR="00481F1C" w:rsidRPr="00CD75F8" w:rsidRDefault="00DD7368" w:rsidP="00CD75F8">
      <w:pPr>
        <w:pStyle w:val="ListParagraph"/>
        <w:numPr>
          <w:ilvl w:val="0"/>
          <w:numId w:val="7"/>
        </w:numPr>
        <w:spacing w:after="0" w:line="259" w:lineRule="auto"/>
        <w:ind w:left="36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Risk Management &amp; Safety Duties</w:t>
      </w:r>
    </w:p>
    <w:p w14:paraId="49A26F0E" w14:textId="045C7760" w:rsidR="00F51A88" w:rsidRPr="00F51A88" w:rsidRDefault="00F51A88" w:rsidP="00F5502A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015E83">
        <w:rPr>
          <w:rFonts w:asciiTheme="minorHAnsi" w:hAnsiTheme="minorHAnsi" w:cstheme="minorHAnsi"/>
          <w:sz w:val="22"/>
          <w:szCs w:val="22"/>
        </w:rPr>
        <w:t xml:space="preserve">Lead </w:t>
      </w:r>
      <w:r w:rsidR="00015E83">
        <w:rPr>
          <w:rFonts w:asciiTheme="minorHAnsi" w:hAnsiTheme="minorHAnsi" w:cstheme="minorHAnsi"/>
          <w:sz w:val="22"/>
          <w:szCs w:val="22"/>
        </w:rPr>
        <w:t>training</w:t>
      </w:r>
      <w:r w:rsidRPr="00015E83">
        <w:rPr>
          <w:rFonts w:asciiTheme="minorHAnsi" w:hAnsiTheme="minorHAnsi" w:cstheme="minorHAnsi"/>
          <w:sz w:val="22"/>
          <w:szCs w:val="22"/>
        </w:rPr>
        <w:t xml:space="preserve"> for program staff on </w:t>
      </w:r>
      <w:r w:rsidR="00015E83">
        <w:rPr>
          <w:rFonts w:asciiTheme="minorHAnsi" w:hAnsiTheme="minorHAnsi" w:cstheme="minorHAnsi"/>
          <w:sz w:val="22"/>
          <w:szCs w:val="22"/>
        </w:rPr>
        <w:t>Workers'</w:t>
      </w:r>
      <w:r w:rsidRPr="00015E83">
        <w:rPr>
          <w:rFonts w:asciiTheme="minorHAnsi" w:hAnsiTheme="minorHAnsi" w:cstheme="minorHAnsi"/>
          <w:sz w:val="22"/>
          <w:szCs w:val="22"/>
        </w:rPr>
        <w:t xml:space="preserve"> Compensation process and requirements </w:t>
      </w:r>
    </w:p>
    <w:p w14:paraId="521491F6" w14:textId="5591A490" w:rsidR="00015E83" w:rsidRDefault="00F51A88" w:rsidP="00F5502A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015E83">
        <w:rPr>
          <w:rFonts w:asciiTheme="minorHAnsi" w:hAnsiTheme="minorHAnsi" w:cstheme="minorHAnsi"/>
          <w:sz w:val="22"/>
          <w:szCs w:val="22"/>
        </w:rPr>
        <w:t xml:space="preserve">Track and review incidents </w:t>
      </w:r>
      <w:r w:rsidR="00015E83">
        <w:rPr>
          <w:rFonts w:asciiTheme="minorHAnsi" w:hAnsiTheme="minorHAnsi" w:cstheme="minorHAnsi"/>
          <w:sz w:val="22"/>
          <w:szCs w:val="22"/>
        </w:rPr>
        <w:t>with administrative staff</w:t>
      </w:r>
    </w:p>
    <w:p w14:paraId="64860172" w14:textId="487507BF" w:rsidR="00F5502A" w:rsidRPr="00BC6EC7" w:rsidRDefault="00F5502A" w:rsidP="00F5502A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Create a culture where risk management practices are written, trained, followed, evaluated, and refined</w:t>
      </w:r>
    </w:p>
    <w:p w14:paraId="341D299F" w14:textId="77777777" w:rsidR="00B776E2" w:rsidRPr="00BC6EC7" w:rsidRDefault="00DD7368" w:rsidP="00B776E2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Ensure compliance with OSHA safety standards and all state and local worker protection laws</w:t>
      </w:r>
    </w:p>
    <w:p w14:paraId="52269D77" w14:textId="3D5A0BE6" w:rsidR="00B776E2" w:rsidRPr="00BC6EC7" w:rsidRDefault="00DD7368" w:rsidP="00B776E2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Maintain appr</w:t>
      </w:r>
      <w:r w:rsidR="007C5BF9">
        <w:rPr>
          <w:rFonts w:asciiTheme="minorHAnsi" w:hAnsiTheme="minorHAnsi" w:cstheme="minorHAnsi"/>
          <w:sz w:val="22"/>
          <w:szCs w:val="22"/>
        </w:rPr>
        <w:t xml:space="preserve">opriate certifications for self, </w:t>
      </w:r>
      <w:r w:rsidRPr="00BC6EC7">
        <w:rPr>
          <w:rFonts w:asciiTheme="minorHAnsi" w:hAnsiTheme="minorHAnsi" w:cstheme="minorHAnsi"/>
          <w:sz w:val="22"/>
          <w:szCs w:val="22"/>
        </w:rPr>
        <w:t xml:space="preserve">staff </w:t>
      </w:r>
      <w:r w:rsidR="007C5BF9">
        <w:rPr>
          <w:rFonts w:asciiTheme="minorHAnsi" w:hAnsiTheme="minorHAnsi" w:cstheme="minorHAnsi"/>
          <w:sz w:val="22"/>
          <w:szCs w:val="22"/>
        </w:rPr>
        <w:t xml:space="preserve">and participants </w:t>
      </w:r>
      <w:r w:rsidRPr="00BC6EC7">
        <w:rPr>
          <w:rFonts w:asciiTheme="minorHAnsi" w:hAnsiTheme="minorHAnsi" w:cstheme="minorHAnsi"/>
          <w:sz w:val="22"/>
          <w:szCs w:val="22"/>
        </w:rPr>
        <w:t>(e.g., pesticide applicator, chainsaw, First</w:t>
      </w:r>
      <w:r w:rsidR="00B776E2" w:rsidRPr="00BC6EC7">
        <w:rPr>
          <w:rFonts w:asciiTheme="minorHAnsi" w:hAnsiTheme="minorHAnsi" w:cstheme="minorHAnsi"/>
          <w:sz w:val="22"/>
          <w:szCs w:val="22"/>
        </w:rPr>
        <w:t xml:space="preserve"> </w:t>
      </w:r>
      <w:r w:rsidRPr="00BC6EC7">
        <w:rPr>
          <w:rFonts w:asciiTheme="minorHAnsi" w:hAnsiTheme="minorHAnsi" w:cstheme="minorHAnsi"/>
          <w:sz w:val="22"/>
          <w:szCs w:val="22"/>
        </w:rPr>
        <w:t>Aid/CPR)</w:t>
      </w:r>
    </w:p>
    <w:p w14:paraId="61762252" w14:textId="77777777" w:rsidR="00DD7368" w:rsidRPr="00BC6EC7" w:rsidRDefault="00DD7368" w:rsidP="00DD7368">
      <w:pPr>
        <w:spacing w:after="0" w:line="259" w:lineRule="auto"/>
        <w:ind w:left="86"/>
        <w:rPr>
          <w:rFonts w:asciiTheme="minorHAnsi" w:hAnsiTheme="minorHAnsi" w:cstheme="minorHAnsi"/>
          <w:sz w:val="22"/>
          <w:szCs w:val="22"/>
        </w:rPr>
      </w:pPr>
    </w:p>
    <w:p w14:paraId="424C3FFF" w14:textId="3CA93D51" w:rsidR="004A40DB" w:rsidRDefault="004A40DB" w:rsidP="00B776E2">
      <w:pPr>
        <w:pStyle w:val="ListParagraph"/>
        <w:numPr>
          <w:ilvl w:val="0"/>
          <w:numId w:val="7"/>
        </w:numPr>
        <w:spacing w:after="0" w:line="259" w:lineRule="auto"/>
        <w:ind w:left="36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Fleet Management</w:t>
      </w:r>
      <w:r w:rsidR="0069148E">
        <w:rPr>
          <w:rFonts w:asciiTheme="minorHAnsi" w:hAnsiTheme="minorHAnsi" w:cstheme="minorHAnsi"/>
          <w:sz w:val="22"/>
          <w:szCs w:val="22"/>
        </w:rPr>
        <w:t xml:space="preserve"> Duties</w:t>
      </w:r>
    </w:p>
    <w:p w14:paraId="1547450E" w14:textId="77777777" w:rsidR="00015E83" w:rsidRPr="00F51A88" w:rsidRDefault="00015E83" w:rsidP="00015E83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 with </w:t>
      </w:r>
      <w:r w:rsidRPr="00E839E8">
        <w:rPr>
          <w:rFonts w:asciiTheme="minorHAnsi" w:hAnsiTheme="minorHAnsi" w:cstheme="minorHAnsi"/>
          <w:sz w:val="22"/>
          <w:szCs w:val="22"/>
        </w:rPr>
        <w:t xml:space="preserve">Program </w:t>
      </w:r>
      <w:r>
        <w:rPr>
          <w:rFonts w:asciiTheme="minorHAnsi" w:hAnsiTheme="minorHAnsi" w:cstheme="minorHAnsi"/>
          <w:sz w:val="22"/>
          <w:szCs w:val="22"/>
        </w:rPr>
        <w:t>staff</w:t>
      </w:r>
      <w:r w:rsidRPr="00E839E8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fleet provider</w:t>
      </w:r>
      <w:r w:rsidRPr="00E839E8">
        <w:rPr>
          <w:rFonts w:asciiTheme="minorHAnsi" w:hAnsiTheme="minorHAnsi" w:cstheme="minorHAnsi"/>
          <w:sz w:val="22"/>
          <w:szCs w:val="22"/>
        </w:rPr>
        <w:t xml:space="preserve"> to manage vehi</w:t>
      </w:r>
      <w:r>
        <w:rPr>
          <w:rFonts w:asciiTheme="minorHAnsi" w:hAnsiTheme="minorHAnsi" w:cstheme="minorHAnsi"/>
          <w:sz w:val="22"/>
          <w:szCs w:val="22"/>
        </w:rPr>
        <w:t>cle rental and lease agreements</w:t>
      </w:r>
    </w:p>
    <w:p w14:paraId="6C12A7BC" w14:textId="0002AE35" w:rsidR="00015E83" w:rsidRDefault="00015E83" w:rsidP="00015E83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E839E8">
        <w:rPr>
          <w:rFonts w:asciiTheme="minorHAnsi" w:hAnsiTheme="minorHAnsi" w:cstheme="minorHAnsi"/>
          <w:sz w:val="22"/>
          <w:szCs w:val="22"/>
        </w:rPr>
        <w:t xml:space="preserve">Manage a fleet of vehicles and trailers which meet </w:t>
      </w:r>
      <w:r>
        <w:rPr>
          <w:rFonts w:asciiTheme="minorHAnsi" w:hAnsiTheme="minorHAnsi" w:cstheme="minorHAnsi"/>
          <w:sz w:val="22"/>
          <w:szCs w:val="22"/>
        </w:rPr>
        <w:t>WisCorps’</w:t>
      </w:r>
      <w:r w:rsidRPr="00E839E8">
        <w:rPr>
          <w:rFonts w:asciiTheme="minorHAnsi" w:hAnsiTheme="minorHAnsi" w:cstheme="minorHAnsi"/>
          <w:sz w:val="22"/>
          <w:szCs w:val="22"/>
        </w:rPr>
        <w:t xml:space="preserve"> needs, including coordinating service and repair schedules </w:t>
      </w:r>
    </w:p>
    <w:p w14:paraId="01E1D4BD" w14:textId="721B055C" w:rsidR="007C5BF9" w:rsidRPr="007C5BF9" w:rsidRDefault="007C5BF9" w:rsidP="007C5BF9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015E83">
        <w:rPr>
          <w:rFonts w:asciiTheme="minorHAnsi" w:hAnsiTheme="minorHAnsi" w:cstheme="minorHAnsi"/>
          <w:sz w:val="22"/>
          <w:szCs w:val="22"/>
        </w:rPr>
        <w:t>Obtain work needed quotes and take veh</w:t>
      </w:r>
      <w:r>
        <w:rPr>
          <w:rFonts w:asciiTheme="minorHAnsi" w:hAnsiTheme="minorHAnsi" w:cstheme="minorHAnsi"/>
          <w:sz w:val="22"/>
          <w:szCs w:val="22"/>
        </w:rPr>
        <w:t>icles to a mechanic as required</w:t>
      </w:r>
    </w:p>
    <w:p w14:paraId="46F38A99" w14:textId="797B831E" w:rsidR="004A40DB" w:rsidRPr="00015E83" w:rsidRDefault="004A40DB" w:rsidP="00015E83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015E83">
        <w:rPr>
          <w:rFonts w:asciiTheme="minorHAnsi" w:hAnsiTheme="minorHAnsi" w:cstheme="minorHAnsi"/>
          <w:sz w:val="22"/>
          <w:szCs w:val="22"/>
        </w:rPr>
        <w:t>K</w:t>
      </w:r>
      <w:r w:rsidR="007C5BF9">
        <w:rPr>
          <w:rFonts w:asciiTheme="minorHAnsi" w:hAnsiTheme="minorHAnsi" w:cstheme="minorHAnsi"/>
          <w:sz w:val="22"/>
          <w:szCs w:val="22"/>
        </w:rPr>
        <w:t>eep fleet maintenance logs up to date</w:t>
      </w:r>
    </w:p>
    <w:p w14:paraId="61AD9311" w14:textId="4ED182B7" w:rsidR="004A40DB" w:rsidRPr="007C5BF9" w:rsidRDefault="004A40DB" w:rsidP="007C5BF9">
      <w:pPr>
        <w:spacing w:after="0" w:line="259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99FB81E" w14:textId="69F049CD" w:rsidR="00B776E2" w:rsidRPr="00BC6EC7" w:rsidRDefault="00DD7368" w:rsidP="00B776E2">
      <w:pPr>
        <w:pStyle w:val="ListParagraph"/>
        <w:numPr>
          <w:ilvl w:val="0"/>
          <w:numId w:val="7"/>
        </w:numPr>
        <w:spacing w:after="0" w:line="259" w:lineRule="auto"/>
        <w:ind w:left="36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Projects and Logistics Duties</w:t>
      </w:r>
    </w:p>
    <w:p w14:paraId="0602AF9E" w14:textId="659E331B" w:rsidR="00B776E2" w:rsidRPr="00BC6EC7" w:rsidRDefault="007C5BF9" w:rsidP="00B776E2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Assist in</w:t>
      </w:r>
      <w:r w:rsidR="00DD7368" w:rsidRPr="00BC6EC7">
        <w:rPr>
          <w:rFonts w:asciiTheme="minorHAnsi" w:hAnsiTheme="minorHAnsi" w:cstheme="minorHAnsi"/>
          <w:sz w:val="22"/>
          <w:szCs w:val="22"/>
        </w:rPr>
        <w:t xml:space="preserve"> the planning, scheduling, implementation, and evaluation of </w:t>
      </w:r>
      <w:r w:rsidR="00F5502A" w:rsidRPr="00BC6EC7">
        <w:rPr>
          <w:rFonts w:asciiTheme="minorHAnsi" w:hAnsiTheme="minorHAnsi" w:cstheme="minorHAnsi"/>
          <w:sz w:val="22"/>
          <w:szCs w:val="22"/>
        </w:rPr>
        <w:t>the Crew Program calendar and projects</w:t>
      </w:r>
    </w:p>
    <w:p w14:paraId="2CFADB39" w14:textId="3AD7F414" w:rsidR="00B776E2" w:rsidRPr="00BC6EC7" w:rsidRDefault="00F5502A" w:rsidP="00B776E2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Maintain and</w:t>
      </w:r>
      <w:r w:rsidR="00DD7368" w:rsidRPr="00BC6EC7">
        <w:rPr>
          <w:rFonts w:asciiTheme="minorHAnsi" w:hAnsiTheme="minorHAnsi" w:cstheme="minorHAnsi"/>
          <w:sz w:val="22"/>
          <w:szCs w:val="22"/>
        </w:rPr>
        <w:t xml:space="preserve"> develop relationships with project sponsors, agency partners, and community</w:t>
      </w:r>
      <w:r w:rsidR="00B776E2" w:rsidRPr="00BC6EC7">
        <w:rPr>
          <w:rFonts w:asciiTheme="minorHAnsi" w:hAnsiTheme="minorHAnsi" w:cstheme="minorHAnsi"/>
          <w:sz w:val="22"/>
          <w:szCs w:val="22"/>
        </w:rPr>
        <w:t xml:space="preserve"> </w:t>
      </w:r>
      <w:r w:rsidR="00DD7368" w:rsidRPr="00BC6EC7">
        <w:rPr>
          <w:rFonts w:asciiTheme="minorHAnsi" w:hAnsiTheme="minorHAnsi" w:cstheme="minorHAnsi"/>
          <w:sz w:val="22"/>
          <w:szCs w:val="22"/>
        </w:rPr>
        <w:t>organizations</w:t>
      </w:r>
    </w:p>
    <w:p w14:paraId="0689A239" w14:textId="1AC56BBB" w:rsidR="00F5502A" w:rsidRPr="00BC6EC7" w:rsidRDefault="00F5502A" w:rsidP="00F5502A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 xml:space="preserve">Work closely with the </w:t>
      </w:r>
      <w:r w:rsidR="007C5BF9">
        <w:rPr>
          <w:rFonts w:asciiTheme="minorHAnsi" w:hAnsiTheme="minorHAnsi" w:cstheme="minorHAnsi"/>
          <w:sz w:val="22"/>
          <w:szCs w:val="22"/>
        </w:rPr>
        <w:t xml:space="preserve">Division </w:t>
      </w:r>
      <w:r w:rsidRPr="00BC6EC7">
        <w:rPr>
          <w:rFonts w:asciiTheme="minorHAnsi" w:hAnsiTheme="minorHAnsi" w:cstheme="minorHAnsi"/>
          <w:sz w:val="22"/>
          <w:szCs w:val="22"/>
        </w:rPr>
        <w:t>Director to determine current and future equipment and supply needs, including fleet vehicles and trailers, tools, equipment, and supplies</w:t>
      </w:r>
    </w:p>
    <w:p w14:paraId="11FEFE98" w14:textId="77777777" w:rsidR="00DD7368" w:rsidRPr="00BC6EC7" w:rsidRDefault="00DD7368" w:rsidP="00B776E2">
      <w:p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</w:p>
    <w:p w14:paraId="09259A54" w14:textId="77777777" w:rsidR="00B776E2" w:rsidRPr="00BC6EC7" w:rsidRDefault="00DD7368" w:rsidP="00B776E2">
      <w:pPr>
        <w:pStyle w:val="ListParagraph"/>
        <w:numPr>
          <w:ilvl w:val="0"/>
          <w:numId w:val="7"/>
        </w:numPr>
        <w:spacing w:after="0" w:line="259" w:lineRule="auto"/>
        <w:ind w:left="36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Financial &amp; Administrative Duties</w:t>
      </w:r>
    </w:p>
    <w:p w14:paraId="1844B151" w14:textId="15692958" w:rsidR="00F51A88" w:rsidRDefault="00F51A88" w:rsidP="00B776E2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7B21A1">
        <w:rPr>
          <w:rFonts w:asciiTheme="minorHAnsi" w:hAnsiTheme="minorHAnsi" w:cstheme="minorHAnsi"/>
          <w:sz w:val="22"/>
          <w:szCs w:val="22"/>
        </w:rPr>
        <w:t xml:space="preserve">Manage and track vehicle, equipment, training, facility, and other major expense lines in the </w:t>
      </w:r>
      <w:r w:rsidR="007B21A1" w:rsidRPr="007B21A1">
        <w:rPr>
          <w:rFonts w:asciiTheme="minorHAnsi" w:hAnsiTheme="minorHAnsi" w:cstheme="minorHAnsi"/>
          <w:sz w:val="22"/>
          <w:szCs w:val="22"/>
        </w:rPr>
        <w:t>Division</w:t>
      </w:r>
      <w:r w:rsidRPr="007B21A1">
        <w:rPr>
          <w:rFonts w:asciiTheme="minorHAnsi" w:hAnsiTheme="minorHAnsi" w:cstheme="minorHAnsi"/>
          <w:sz w:val="22"/>
          <w:szCs w:val="22"/>
        </w:rPr>
        <w:t xml:space="preserve"> budget, including gathering information from other staff to get </w:t>
      </w:r>
      <w:r w:rsidR="007B21A1">
        <w:rPr>
          <w:rFonts w:asciiTheme="minorHAnsi" w:hAnsiTheme="minorHAnsi" w:cstheme="minorHAnsi"/>
          <w:sz w:val="22"/>
          <w:szCs w:val="22"/>
        </w:rPr>
        <w:t xml:space="preserve">an accurate estimate of annual </w:t>
      </w:r>
      <w:r w:rsidRPr="007B21A1">
        <w:rPr>
          <w:rFonts w:asciiTheme="minorHAnsi" w:hAnsiTheme="minorHAnsi" w:cstheme="minorHAnsi"/>
          <w:sz w:val="22"/>
          <w:szCs w:val="22"/>
        </w:rPr>
        <w:t>spending trends</w:t>
      </w:r>
    </w:p>
    <w:p w14:paraId="7E63C85E" w14:textId="1FE85EDC" w:rsidR="007B21A1" w:rsidRPr="007B21A1" w:rsidRDefault="007B21A1" w:rsidP="007B21A1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7B21A1">
        <w:rPr>
          <w:rFonts w:asciiTheme="minorHAnsi" w:hAnsiTheme="minorHAnsi" w:cstheme="minorHAnsi"/>
          <w:sz w:val="22"/>
          <w:szCs w:val="22"/>
        </w:rPr>
        <w:t xml:space="preserve">Approve invoices from vendors relating </w:t>
      </w:r>
      <w:r>
        <w:rPr>
          <w:rFonts w:asciiTheme="minorHAnsi" w:hAnsiTheme="minorHAnsi" w:cstheme="minorHAnsi"/>
          <w:sz w:val="22"/>
          <w:szCs w:val="22"/>
        </w:rPr>
        <w:t>to logistics and training needs</w:t>
      </w:r>
    </w:p>
    <w:p w14:paraId="02733679" w14:textId="66A20578" w:rsidR="00F51A88" w:rsidRPr="00F51A88" w:rsidRDefault="00F51A88" w:rsidP="00B776E2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7B21A1">
        <w:rPr>
          <w:rFonts w:asciiTheme="minorHAnsi" w:hAnsiTheme="minorHAnsi" w:cstheme="minorHAnsi"/>
          <w:sz w:val="22"/>
          <w:szCs w:val="22"/>
        </w:rPr>
        <w:t xml:space="preserve">Coordinate the sale of tools, vehicles, gear, </w:t>
      </w:r>
      <w:r w:rsidR="007B21A1">
        <w:rPr>
          <w:rFonts w:asciiTheme="minorHAnsi" w:hAnsiTheme="minorHAnsi" w:cstheme="minorHAnsi"/>
          <w:sz w:val="22"/>
          <w:szCs w:val="22"/>
        </w:rPr>
        <w:t xml:space="preserve">and </w:t>
      </w:r>
      <w:r w:rsidRPr="007B21A1">
        <w:rPr>
          <w:rFonts w:asciiTheme="minorHAnsi" w:hAnsiTheme="minorHAnsi" w:cstheme="minorHAnsi"/>
          <w:sz w:val="22"/>
          <w:szCs w:val="22"/>
        </w:rPr>
        <w:t>equipment</w:t>
      </w:r>
    </w:p>
    <w:p w14:paraId="2D8171C8" w14:textId="3B55E492" w:rsidR="00F51A88" w:rsidRDefault="00F51A88" w:rsidP="00B776E2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7B21A1">
        <w:rPr>
          <w:rFonts w:asciiTheme="minorHAnsi" w:hAnsiTheme="minorHAnsi" w:cstheme="minorHAnsi"/>
          <w:sz w:val="22"/>
          <w:szCs w:val="22"/>
        </w:rPr>
        <w:t>Complete monthly reconciliation of all</w:t>
      </w:r>
      <w:r w:rsidR="00A91B49">
        <w:rPr>
          <w:rFonts w:asciiTheme="minorHAnsi" w:hAnsiTheme="minorHAnsi" w:cstheme="minorHAnsi"/>
          <w:sz w:val="22"/>
          <w:szCs w:val="22"/>
        </w:rPr>
        <w:t xml:space="preserve"> purchases made on company card</w:t>
      </w:r>
    </w:p>
    <w:p w14:paraId="692E82F6" w14:textId="60266754" w:rsidR="00A91B49" w:rsidRPr="00A91B49" w:rsidRDefault="00A91B49" w:rsidP="00A91B49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Organize and process </w:t>
      </w:r>
      <w:r w:rsidRPr="00DC709E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data for end-of-season and annual reporting</w:t>
      </w:r>
    </w:p>
    <w:p w14:paraId="3B365A69" w14:textId="500D73DC" w:rsidR="00DD7368" w:rsidRPr="00BC6EC7" w:rsidRDefault="00DD7368" w:rsidP="00B776E2">
      <w:pPr>
        <w:pStyle w:val="ListParagraph"/>
        <w:numPr>
          <w:ilvl w:val="1"/>
          <w:numId w:val="7"/>
        </w:numPr>
        <w:spacing w:after="0" w:line="259" w:lineRule="auto"/>
        <w:ind w:left="90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 xml:space="preserve">Work with </w:t>
      </w:r>
      <w:r w:rsidR="00F5502A" w:rsidRPr="00BC6EC7">
        <w:rPr>
          <w:rFonts w:asciiTheme="minorHAnsi" w:hAnsiTheme="minorHAnsi" w:cstheme="minorHAnsi"/>
          <w:sz w:val="22"/>
          <w:szCs w:val="22"/>
        </w:rPr>
        <w:t>the</w:t>
      </w:r>
      <w:r w:rsidR="007B21A1">
        <w:rPr>
          <w:rFonts w:asciiTheme="minorHAnsi" w:hAnsiTheme="minorHAnsi" w:cstheme="minorHAnsi"/>
          <w:sz w:val="22"/>
          <w:szCs w:val="22"/>
        </w:rPr>
        <w:t xml:space="preserve"> Division</w:t>
      </w:r>
      <w:r w:rsidR="00F5502A" w:rsidRPr="00BC6EC7">
        <w:rPr>
          <w:rFonts w:asciiTheme="minorHAnsi" w:hAnsiTheme="minorHAnsi" w:cstheme="minorHAnsi"/>
          <w:sz w:val="22"/>
          <w:szCs w:val="22"/>
        </w:rPr>
        <w:t xml:space="preserve"> Director</w:t>
      </w:r>
      <w:r w:rsidR="00964BE0" w:rsidRPr="00BC6EC7">
        <w:rPr>
          <w:rFonts w:asciiTheme="minorHAnsi" w:hAnsiTheme="minorHAnsi" w:cstheme="minorHAnsi"/>
          <w:sz w:val="22"/>
          <w:szCs w:val="22"/>
        </w:rPr>
        <w:t xml:space="preserve"> </w:t>
      </w:r>
      <w:r w:rsidR="003972B3" w:rsidRPr="00BC6EC7">
        <w:rPr>
          <w:rFonts w:asciiTheme="minorHAnsi" w:hAnsiTheme="minorHAnsi" w:cstheme="minorHAnsi"/>
          <w:sz w:val="22"/>
          <w:szCs w:val="22"/>
        </w:rPr>
        <w:t xml:space="preserve">to </w:t>
      </w:r>
      <w:r w:rsidRPr="00BC6EC7">
        <w:rPr>
          <w:rFonts w:asciiTheme="minorHAnsi" w:hAnsiTheme="minorHAnsi" w:cstheme="minorHAnsi"/>
          <w:sz w:val="22"/>
          <w:szCs w:val="22"/>
        </w:rPr>
        <w:t>ensure grant compliance and timely reporting</w:t>
      </w:r>
    </w:p>
    <w:p w14:paraId="51432A95" w14:textId="788F4C70" w:rsidR="00CD75F8" w:rsidRPr="00BC6EC7" w:rsidRDefault="00CD75F8" w:rsidP="00690692">
      <w:pPr>
        <w:spacing w:after="284" w:line="259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4A40D65C" w14:textId="3F41B210" w:rsidR="00690692" w:rsidRPr="00CD75F8" w:rsidRDefault="00F07464" w:rsidP="00690692">
      <w:pPr>
        <w:spacing w:after="284" w:line="259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Operations</w:t>
      </w:r>
      <w:r w:rsidR="00690692" w:rsidRPr="00CD75F8">
        <w:rPr>
          <w:rFonts w:asciiTheme="minorHAnsi" w:hAnsiTheme="minorHAnsi" w:cstheme="minorHAnsi"/>
          <w:b/>
          <w:i/>
          <w:sz w:val="22"/>
          <w:szCs w:val="22"/>
        </w:rPr>
        <w:t xml:space="preserve"> Manager Qualifications: </w:t>
      </w:r>
    </w:p>
    <w:p w14:paraId="46EDBF9A" w14:textId="11C85FEA" w:rsidR="00A91B49" w:rsidRPr="00A91B49" w:rsidRDefault="00B776E2" w:rsidP="00A91B49">
      <w:pPr>
        <w:pStyle w:val="ListParagraph"/>
        <w:numPr>
          <w:ilvl w:val="0"/>
          <w:numId w:val="9"/>
        </w:numPr>
        <w:ind w:left="360" w:hanging="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 experienced manager with a minimum of </w:t>
      </w:r>
      <w:r w:rsidR="00EC566C"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>four</w:t>
      </w:r>
      <w:r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years in a leadership role with a conservation</w:t>
      </w:r>
      <w:r w:rsidR="00690692"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>corps or similar agency</w:t>
      </w:r>
      <w:r w:rsidR="00DD45E4"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 hosts AmeriCorps members. </w:t>
      </w:r>
    </w:p>
    <w:p w14:paraId="07CABCD8" w14:textId="7BE23E77" w:rsidR="002B7C7B" w:rsidRDefault="00A91B49" w:rsidP="00690692">
      <w:pPr>
        <w:pStyle w:val="ListParagraph"/>
        <w:numPr>
          <w:ilvl w:val="0"/>
          <w:numId w:val="8"/>
        </w:numPr>
        <w:spacing w:after="284" w:line="259" w:lineRule="auto"/>
        <w:ind w:left="360" w:hanging="27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 m</w:t>
      </w:r>
      <w:r w:rsidRPr="00A91B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inimum of 4 years of practical experience training and teaching field skills. </w:t>
      </w:r>
      <w:r w:rsidR="002B7C7B"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>Experience leading or supervising a group</w:t>
      </w:r>
      <w:r w:rsidR="003972B3"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team and managing outdoor projects are required. Relevant experience in youth leadership, outdoor recreation, environmental education, and/or natural resource management is</w:t>
      </w:r>
      <w:r w:rsidR="002B7C7B"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preferred. Experience working on manual labor projects, using hand tools, operating chainsaws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crosscuts</w:t>
      </w:r>
      <w:r w:rsidR="002B7C7B"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>, and driving fleet vehicles and trailers is desirable.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18347F4" w14:textId="3A366303" w:rsidR="00A91B49" w:rsidRDefault="00A91B49" w:rsidP="00A91B49">
      <w:pPr>
        <w:pStyle w:val="ListParagraph"/>
        <w:numPr>
          <w:ilvl w:val="0"/>
          <w:numId w:val="8"/>
        </w:numPr>
        <w:spacing w:after="284" w:line="259" w:lineRule="auto"/>
        <w:ind w:left="360" w:hanging="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1B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Bachelor’s Degree in Recreation, Conservation, Sustainability, Environmental Science, Education, or related degree preferred. </w:t>
      </w:r>
      <w:r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>(Substantial experience in conservation work and/or youth programming will be considered in lieu of Degree)</w:t>
      </w:r>
    </w:p>
    <w:p w14:paraId="5381426E" w14:textId="6E71D1AD" w:rsidR="00A91B49" w:rsidRPr="00A91B49" w:rsidRDefault="00A91B49" w:rsidP="00A91B49">
      <w:pPr>
        <w:pStyle w:val="ListParagraph"/>
        <w:numPr>
          <w:ilvl w:val="0"/>
          <w:numId w:val="8"/>
        </w:numPr>
        <w:spacing w:after="284" w:line="259" w:lineRule="auto"/>
        <w:ind w:left="360" w:hanging="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1B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developing training framework at an organizational level. </w:t>
      </w:r>
    </w:p>
    <w:p w14:paraId="07BB642B" w14:textId="048B7684" w:rsidR="002B7C7B" w:rsidRPr="00BC6EC7" w:rsidRDefault="002B7C7B" w:rsidP="002B7C7B">
      <w:pPr>
        <w:pStyle w:val="ListParagraph"/>
        <w:numPr>
          <w:ilvl w:val="0"/>
          <w:numId w:val="8"/>
        </w:numPr>
        <w:spacing w:after="284" w:line="259" w:lineRule="auto"/>
        <w:ind w:left="36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Extensive experience and working knowledge of environmental restoration project solicitation, management</w:t>
      </w:r>
      <w:r w:rsidR="003972B3" w:rsidRPr="00BC6EC7">
        <w:rPr>
          <w:rFonts w:asciiTheme="minorHAnsi" w:hAnsiTheme="minorHAnsi" w:cstheme="minorHAnsi"/>
          <w:sz w:val="22"/>
          <w:szCs w:val="22"/>
        </w:rPr>
        <w:t>,</w:t>
      </w:r>
      <w:r w:rsidRPr="00BC6EC7">
        <w:rPr>
          <w:rFonts w:asciiTheme="minorHAnsi" w:hAnsiTheme="minorHAnsi" w:cstheme="minorHAnsi"/>
          <w:sz w:val="22"/>
          <w:szCs w:val="22"/>
        </w:rPr>
        <w:t xml:space="preserve"> and implementation. Types of projects include but are not limited to trail building, carpentry, habitat restoration</w:t>
      </w:r>
      <w:r w:rsidR="003972B3" w:rsidRPr="00BC6EC7">
        <w:rPr>
          <w:rFonts w:asciiTheme="minorHAnsi" w:hAnsiTheme="minorHAnsi" w:cstheme="minorHAnsi"/>
          <w:sz w:val="22"/>
          <w:szCs w:val="22"/>
        </w:rPr>
        <w:t>,</w:t>
      </w:r>
      <w:r w:rsidRPr="00BC6EC7">
        <w:rPr>
          <w:rFonts w:asciiTheme="minorHAnsi" w:hAnsiTheme="minorHAnsi" w:cstheme="minorHAnsi"/>
          <w:sz w:val="22"/>
          <w:szCs w:val="22"/>
        </w:rPr>
        <w:t xml:space="preserve"> including manual and herbicide &amp; pesticide invasive species control, and general resource management.</w:t>
      </w:r>
    </w:p>
    <w:p w14:paraId="4C6D88E1" w14:textId="4B916E25" w:rsidR="002B7C7B" w:rsidRPr="00BC6EC7" w:rsidRDefault="002B7C7B" w:rsidP="002B7C7B">
      <w:pPr>
        <w:pStyle w:val="ListParagraph"/>
        <w:numPr>
          <w:ilvl w:val="0"/>
          <w:numId w:val="8"/>
        </w:numPr>
        <w:spacing w:after="284" w:line="259" w:lineRule="auto"/>
        <w:ind w:left="36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Experience with hand and power tools</w:t>
      </w:r>
      <w:r w:rsidR="00A91B49">
        <w:rPr>
          <w:rFonts w:asciiTheme="minorHAnsi" w:hAnsiTheme="minorHAnsi" w:cstheme="minorHAnsi"/>
          <w:sz w:val="22"/>
          <w:szCs w:val="22"/>
        </w:rPr>
        <w:t xml:space="preserve">, including brush cutter and </w:t>
      </w:r>
      <w:r w:rsidRPr="00BC6EC7">
        <w:rPr>
          <w:rFonts w:asciiTheme="minorHAnsi" w:hAnsiTheme="minorHAnsi" w:cstheme="minorHAnsi"/>
          <w:sz w:val="22"/>
          <w:szCs w:val="22"/>
        </w:rPr>
        <w:t xml:space="preserve">chainsaw operations. </w:t>
      </w:r>
      <w:r w:rsidR="0069148E">
        <w:rPr>
          <w:rFonts w:asciiTheme="minorHAnsi" w:hAnsiTheme="minorHAnsi" w:cstheme="minorHAnsi"/>
          <w:sz w:val="22"/>
          <w:szCs w:val="22"/>
        </w:rPr>
        <w:t xml:space="preserve">Plus a willingness to certify as a chainsaw instructor. </w:t>
      </w:r>
      <w:r w:rsidRPr="00BC6EC7">
        <w:rPr>
          <w:rFonts w:asciiTheme="minorHAnsi" w:hAnsiTheme="minorHAnsi" w:cstheme="minorHAnsi"/>
          <w:sz w:val="22"/>
          <w:szCs w:val="22"/>
        </w:rPr>
        <w:t>Advanced chainsaw and crosscut certifications – a plus</w:t>
      </w:r>
    </w:p>
    <w:p w14:paraId="4679E2C1" w14:textId="21567395" w:rsidR="002B7C7B" w:rsidRDefault="002B7C7B" w:rsidP="002B7C7B">
      <w:pPr>
        <w:pStyle w:val="ListParagraph"/>
        <w:numPr>
          <w:ilvl w:val="0"/>
          <w:numId w:val="8"/>
        </w:numPr>
        <w:spacing w:after="284" w:line="259" w:lineRule="auto"/>
        <w:ind w:left="36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 xml:space="preserve">Current </w:t>
      </w:r>
      <w:r w:rsidR="00681A99">
        <w:rPr>
          <w:rFonts w:asciiTheme="minorHAnsi" w:hAnsiTheme="minorHAnsi" w:cstheme="minorHAnsi"/>
          <w:sz w:val="22"/>
          <w:szCs w:val="22"/>
        </w:rPr>
        <w:t>WFR</w:t>
      </w:r>
      <w:r w:rsidRPr="00BC6EC7">
        <w:rPr>
          <w:rFonts w:asciiTheme="minorHAnsi" w:hAnsiTheme="minorHAnsi" w:cstheme="minorHAnsi"/>
          <w:sz w:val="22"/>
          <w:szCs w:val="22"/>
        </w:rPr>
        <w:t xml:space="preserve">/CPR certificate or better or ability to attain </w:t>
      </w:r>
      <w:r w:rsidR="00681A99">
        <w:rPr>
          <w:rFonts w:asciiTheme="minorHAnsi" w:hAnsiTheme="minorHAnsi" w:cstheme="minorHAnsi"/>
          <w:sz w:val="22"/>
          <w:szCs w:val="22"/>
        </w:rPr>
        <w:t>WFR/CPR within 9</w:t>
      </w:r>
      <w:r w:rsidRPr="00BC6EC7">
        <w:rPr>
          <w:rFonts w:asciiTheme="minorHAnsi" w:hAnsiTheme="minorHAnsi" w:cstheme="minorHAnsi"/>
          <w:sz w:val="22"/>
          <w:szCs w:val="22"/>
        </w:rPr>
        <w:t>0 days of starting</w:t>
      </w:r>
      <w:r w:rsidR="00681A99">
        <w:rPr>
          <w:rFonts w:asciiTheme="minorHAnsi" w:hAnsiTheme="minorHAnsi" w:cstheme="minorHAnsi"/>
          <w:sz w:val="22"/>
          <w:szCs w:val="22"/>
        </w:rPr>
        <w:t xml:space="preserve"> and willingness to certify as a Wilderness First Aid instructor</w:t>
      </w:r>
    </w:p>
    <w:p w14:paraId="466490F5" w14:textId="555DB41F" w:rsidR="00681A99" w:rsidRPr="00BC6EC7" w:rsidRDefault="00681A99" w:rsidP="002B7C7B">
      <w:pPr>
        <w:pStyle w:val="ListParagraph"/>
        <w:numPr>
          <w:ilvl w:val="0"/>
          <w:numId w:val="8"/>
        </w:numPr>
        <w:spacing w:after="284" w:line="259" w:lineRule="auto"/>
        <w:ind w:left="36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Current commercial pesticide applicator license, Wisconsin preferred</w:t>
      </w:r>
    </w:p>
    <w:p w14:paraId="72CBEE60" w14:textId="2457343D" w:rsidR="002B7C7B" w:rsidRPr="00BC6EC7" w:rsidRDefault="002B7C7B" w:rsidP="002B7C7B">
      <w:pPr>
        <w:pStyle w:val="ListParagraph"/>
        <w:numPr>
          <w:ilvl w:val="0"/>
          <w:numId w:val="8"/>
        </w:numPr>
        <w:spacing w:after="284" w:line="259" w:lineRule="auto"/>
        <w:ind w:left="360" w:hanging="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Applicants must be capable of working long hours on strenuous, </w:t>
      </w:r>
      <w:r w:rsidR="003972B3"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>labor-intensive</w:t>
      </w:r>
      <w:r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972B3"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>projects. Tr</w:t>
      </w:r>
      <w:r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>aining and work projects often require heavy lifting, constant bending, digging, and long hikes to and from the worksite.</w:t>
      </w:r>
      <w:r w:rsidR="00D63F97"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This position will primarily work outside in all weather conditions and environments</w:t>
      </w:r>
      <w:r w:rsidR="003972B3"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79111B"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including but not limited to </w:t>
      </w:r>
      <w:r w:rsidR="00D63F97"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remote areas, cold, rain, snow, heat, humidity, wind, etc. The noise level in the </w:t>
      </w:r>
      <w:r w:rsidR="0079111B"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>atmosphere</w:t>
      </w:r>
      <w:r w:rsidR="00D63F97"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quiet to loud. PPE is provided</w:t>
      </w:r>
      <w:r w:rsidR="003972B3"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D63F97" w:rsidRPr="00BC6E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use is required.</w:t>
      </w:r>
    </w:p>
    <w:p w14:paraId="1E92ADDD" w14:textId="77777777" w:rsidR="00690692" w:rsidRPr="00BC6EC7" w:rsidRDefault="00B776E2" w:rsidP="00690692">
      <w:pPr>
        <w:pStyle w:val="ListParagraph"/>
        <w:numPr>
          <w:ilvl w:val="0"/>
          <w:numId w:val="8"/>
        </w:numPr>
        <w:spacing w:after="284" w:line="259" w:lineRule="auto"/>
        <w:ind w:left="36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Demonstrated ability and desire to create and nurture a culture of equity, diversity, and inclusion</w:t>
      </w:r>
    </w:p>
    <w:p w14:paraId="0C9654D5" w14:textId="77777777" w:rsidR="00690692" w:rsidRPr="00BC6EC7" w:rsidRDefault="00B776E2" w:rsidP="00690692">
      <w:pPr>
        <w:pStyle w:val="ListParagraph"/>
        <w:numPr>
          <w:ilvl w:val="0"/>
          <w:numId w:val="8"/>
        </w:numPr>
        <w:spacing w:after="284" w:line="259" w:lineRule="auto"/>
        <w:ind w:left="36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A systems thinker who looks for ways to improve processes and ensure replicability</w:t>
      </w:r>
    </w:p>
    <w:p w14:paraId="777CDA27" w14:textId="77777777" w:rsidR="00690692" w:rsidRPr="00BC6EC7" w:rsidRDefault="00B776E2" w:rsidP="00690692">
      <w:pPr>
        <w:pStyle w:val="ListParagraph"/>
        <w:numPr>
          <w:ilvl w:val="0"/>
          <w:numId w:val="8"/>
        </w:numPr>
        <w:spacing w:after="284" w:line="259" w:lineRule="auto"/>
        <w:ind w:left="36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Highly motivated, organized, and detail-oriented</w:t>
      </w:r>
    </w:p>
    <w:p w14:paraId="074315BB" w14:textId="77777777" w:rsidR="002B7C7B" w:rsidRPr="00BC6EC7" w:rsidRDefault="00B776E2" w:rsidP="002B7C7B">
      <w:pPr>
        <w:pStyle w:val="ListParagraph"/>
        <w:numPr>
          <w:ilvl w:val="0"/>
          <w:numId w:val="8"/>
        </w:numPr>
        <w:spacing w:after="284" w:line="259" w:lineRule="auto"/>
        <w:ind w:left="36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Excellent communication skills, actively seeks to close communication loops, and ability to seek</w:t>
      </w:r>
      <w:r w:rsidR="00690692" w:rsidRPr="00BC6EC7">
        <w:rPr>
          <w:rFonts w:asciiTheme="minorHAnsi" w:hAnsiTheme="minorHAnsi" w:cstheme="minorHAnsi"/>
          <w:sz w:val="22"/>
          <w:szCs w:val="22"/>
        </w:rPr>
        <w:t xml:space="preserve"> </w:t>
      </w:r>
      <w:r w:rsidRPr="00BC6EC7">
        <w:rPr>
          <w:rFonts w:asciiTheme="minorHAnsi" w:hAnsiTheme="minorHAnsi" w:cstheme="minorHAnsi"/>
          <w:sz w:val="22"/>
          <w:szCs w:val="22"/>
        </w:rPr>
        <w:t>common ground</w:t>
      </w:r>
    </w:p>
    <w:p w14:paraId="6620DB0A" w14:textId="638860E9" w:rsidR="002B7C7B" w:rsidRPr="00BC6EC7" w:rsidRDefault="002B7C7B" w:rsidP="002B7C7B">
      <w:pPr>
        <w:pStyle w:val="ListParagraph"/>
        <w:numPr>
          <w:ilvl w:val="0"/>
          <w:numId w:val="8"/>
        </w:numPr>
        <w:spacing w:after="284" w:line="259" w:lineRule="auto"/>
        <w:ind w:left="36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Proficient with Microsoft Office Software</w:t>
      </w:r>
      <w:r w:rsidR="0079111B" w:rsidRPr="00BC6EC7">
        <w:rPr>
          <w:rFonts w:asciiTheme="minorHAnsi" w:hAnsiTheme="minorHAnsi" w:cstheme="minorHAnsi"/>
          <w:sz w:val="22"/>
          <w:szCs w:val="22"/>
        </w:rPr>
        <w:t xml:space="preserve"> and Google Drive</w:t>
      </w:r>
      <w:r w:rsidRPr="00BC6EC7">
        <w:rPr>
          <w:rFonts w:asciiTheme="minorHAnsi" w:hAnsiTheme="minorHAnsi" w:cstheme="minorHAnsi"/>
          <w:sz w:val="22"/>
          <w:szCs w:val="22"/>
        </w:rPr>
        <w:t>, including Outlook, Excel, and Word</w:t>
      </w:r>
    </w:p>
    <w:p w14:paraId="3F658AD7" w14:textId="6041C03A" w:rsidR="002B7C7B" w:rsidRPr="00BC6EC7" w:rsidRDefault="00B776E2" w:rsidP="002B7C7B">
      <w:pPr>
        <w:pStyle w:val="ListParagraph"/>
        <w:numPr>
          <w:ilvl w:val="0"/>
          <w:numId w:val="8"/>
        </w:numPr>
        <w:spacing w:after="284" w:line="259" w:lineRule="auto"/>
        <w:ind w:left="36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Valid driver's license</w:t>
      </w:r>
      <w:r w:rsidR="002B7C7B" w:rsidRPr="00BC6EC7">
        <w:rPr>
          <w:rFonts w:asciiTheme="minorHAnsi" w:hAnsiTheme="minorHAnsi" w:cstheme="minorHAnsi"/>
          <w:sz w:val="22"/>
          <w:szCs w:val="22"/>
        </w:rPr>
        <w:t xml:space="preserve"> and </w:t>
      </w:r>
      <w:r w:rsidR="003972B3" w:rsidRPr="00BC6EC7">
        <w:rPr>
          <w:rFonts w:asciiTheme="minorHAnsi" w:hAnsiTheme="minorHAnsi" w:cstheme="minorHAnsi"/>
          <w:sz w:val="22"/>
          <w:szCs w:val="22"/>
        </w:rPr>
        <w:t>insurable driving record</w:t>
      </w:r>
    </w:p>
    <w:p w14:paraId="471B0390" w14:textId="4512FD26" w:rsidR="002B7C7B" w:rsidRPr="00BC6EC7" w:rsidRDefault="002B7C7B" w:rsidP="002B7C7B">
      <w:pPr>
        <w:pStyle w:val="ListParagraph"/>
        <w:numPr>
          <w:ilvl w:val="0"/>
          <w:numId w:val="8"/>
        </w:numPr>
        <w:spacing w:after="284" w:line="259" w:lineRule="auto"/>
        <w:ind w:left="36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Demonstrated experience with risk management and OSHA compliance – a plus</w:t>
      </w:r>
    </w:p>
    <w:p w14:paraId="437C06FF" w14:textId="77777777" w:rsidR="002B7C7B" w:rsidRPr="00BC6EC7" w:rsidRDefault="00B776E2" w:rsidP="002B7C7B">
      <w:pPr>
        <w:pStyle w:val="ListParagraph"/>
        <w:numPr>
          <w:ilvl w:val="0"/>
          <w:numId w:val="8"/>
        </w:numPr>
        <w:spacing w:after="284" w:line="259" w:lineRule="auto"/>
        <w:ind w:left="36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Ability to pass WisCorps and AmeriCorps criminal history check requirements</w:t>
      </w:r>
    </w:p>
    <w:p w14:paraId="3EA71070" w14:textId="39191947" w:rsidR="00690692" w:rsidRPr="00BC6EC7" w:rsidRDefault="00DD45E4" w:rsidP="00D63F97">
      <w:pPr>
        <w:pStyle w:val="ListParagraph"/>
        <w:numPr>
          <w:ilvl w:val="0"/>
          <w:numId w:val="8"/>
        </w:numPr>
        <w:spacing w:after="284" w:line="259" w:lineRule="auto"/>
        <w:ind w:left="360" w:hanging="270"/>
        <w:rPr>
          <w:rFonts w:asciiTheme="minorHAnsi" w:hAnsiTheme="minorHAnsi" w:cstheme="minorHAnsi"/>
          <w:sz w:val="22"/>
          <w:szCs w:val="22"/>
        </w:rPr>
      </w:pPr>
      <w:r w:rsidRPr="00BC6EC7">
        <w:rPr>
          <w:rFonts w:asciiTheme="minorHAnsi" w:hAnsiTheme="minorHAnsi" w:cstheme="minorHAnsi"/>
          <w:sz w:val="22"/>
          <w:szCs w:val="22"/>
        </w:rPr>
        <w:t>Believes in WisCorps</w:t>
      </w:r>
      <w:r w:rsidR="003972B3" w:rsidRPr="00BC6EC7">
        <w:rPr>
          <w:rFonts w:asciiTheme="minorHAnsi" w:hAnsiTheme="minorHAnsi" w:cstheme="minorHAnsi"/>
          <w:sz w:val="22"/>
          <w:szCs w:val="22"/>
        </w:rPr>
        <w:t>’</w:t>
      </w:r>
      <w:r w:rsidRPr="00BC6EC7">
        <w:rPr>
          <w:rFonts w:asciiTheme="minorHAnsi" w:hAnsiTheme="minorHAnsi" w:cstheme="minorHAnsi"/>
          <w:sz w:val="22"/>
          <w:szCs w:val="22"/>
        </w:rPr>
        <w:t xml:space="preserve"> mission and willing to adhere to </w:t>
      </w:r>
      <w:r w:rsidR="003972B3" w:rsidRPr="00BC6EC7">
        <w:rPr>
          <w:rFonts w:asciiTheme="minorHAnsi" w:hAnsiTheme="minorHAnsi" w:cstheme="minorHAnsi"/>
          <w:sz w:val="22"/>
          <w:szCs w:val="22"/>
        </w:rPr>
        <w:t>organization</w:t>
      </w:r>
      <w:r w:rsidRPr="00BC6EC7">
        <w:rPr>
          <w:rFonts w:asciiTheme="minorHAnsi" w:hAnsiTheme="minorHAnsi" w:cstheme="minorHAnsi"/>
          <w:sz w:val="22"/>
          <w:szCs w:val="22"/>
        </w:rPr>
        <w:t xml:space="preserve"> policies and procedures </w:t>
      </w:r>
    </w:p>
    <w:p w14:paraId="382F558E" w14:textId="77777777" w:rsidR="0098424D" w:rsidRPr="00BC6EC7" w:rsidRDefault="0098424D" w:rsidP="00D63F9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040A42" w14:textId="6E078104" w:rsidR="00C00D9A" w:rsidRPr="00BC6EC7" w:rsidRDefault="00690692" w:rsidP="003972B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6EC7">
        <w:rPr>
          <w:rFonts w:asciiTheme="minorHAnsi" w:hAnsiTheme="minorHAnsi" w:cstheme="minorHAnsi"/>
          <w:b/>
          <w:bCs/>
          <w:sz w:val="22"/>
          <w:szCs w:val="22"/>
        </w:rPr>
        <w:t xml:space="preserve">All job offers are contingent upon the completion of </w:t>
      </w:r>
      <w:r w:rsidR="003972B3" w:rsidRPr="00BC6EC7">
        <w:rPr>
          <w:rFonts w:asciiTheme="minorHAnsi" w:hAnsiTheme="minorHAnsi" w:cstheme="minorHAnsi"/>
          <w:b/>
          <w:bCs/>
          <w:sz w:val="22"/>
          <w:szCs w:val="22"/>
        </w:rPr>
        <w:t>a satisfactory background check.</w:t>
      </w:r>
    </w:p>
    <w:p w14:paraId="30ED6F2A" w14:textId="77777777" w:rsidR="003972B3" w:rsidRPr="00BC6EC7" w:rsidRDefault="003972B3" w:rsidP="003972B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5892A8" w14:textId="364C2F39" w:rsidR="00C00D9A" w:rsidRPr="00BC6EC7" w:rsidRDefault="00E86704" w:rsidP="00D63F97">
      <w:pPr>
        <w:spacing w:after="0" w:line="259" w:lineRule="auto"/>
        <w:ind w:left="90" w:firstLine="9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6EC7">
        <w:rPr>
          <w:rFonts w:asciiTheme="minorHAnsi" w:hAnsiTheme="minorHAnsi" w:cstheme="minorHAnsi"/>
          <w:bCs/>
          <w:i/>
          <w:sz w:val="22"/>
          <w:szCs w:val="22"/>
        </w:rPr>
        <w:t xml:space="preserve">WisCorps provides equal employment opportunities </w:t>
      </w:r>
      <w:r w:rsidR="003972B3" w:rsidRPr="00BC6EC7">
        <w:rPr>
          <w:rFonts w:asciiTheme="minorHAnsi" w:hAnsiTheme="minorHAnsi" w:cstheme="minorHAnsi"/>
          <w:bCs/>
          <w:i/>
          <w:sz w:val="22"/>
          <w:szCs w:val="22"/>
        </w:rPr>
        <w:t>regardless of</w:t>
      </w:r>
      <w:r w:rsidRPr="00BC6EC7">
        <w:rPr>
          <w:rFonts w:asciiTheme="minorHAnsi" w:hAnsiTheme="minorHAnsi" w:cstheme="minorHAnsi"/>
          <w:bCs/>
          <w:i/>
          <w:sz w:val="22"/>
          <w:szCs w:val="22"/>
        </w:rPr>
        <w:t xml:space="preserve"> race, color, religion, gender, sexual orientation, gender identity or expression, national origin, age, disability, genetic information, marital status, amnesty, or status as a covered veteran per applicable federal, state</w:t>
      </w:r>
      <w:r w:rsidR="003972B3" w:rsidRPr="00BC6EC7">
        <w:rPr>
          <w:rFonts w:asciiTheme="minorHAnsi" w:hAnsiTheme="minorHAnsi" w:cstheme="minorHAnsi"/>
          <w:bCs/>
          <w:i/>
          <w:sz w:val="22"/>
          <w:szCs w:val="22"/>
        </w:rPr>
        <w:t>,</w:t>
      </w:r>
      <w:r w:rsidRPr="00BC6EC7">
        <w:rPr>
          <w:rFonts w:asciiTheme="minorHAnsi" w:hAnsiTheme="minorHAnsi" w:cstheme="minorHAnsi"/>
          <w:bCs/>
          <w:i/>
          <w:sz w:val="22"/>
          <w:szCs w:val="22"/>
        </w:rPr>
        <w:t xml:space="preserve"> and local laws. We are committed to assuring equal employment opportunity and access to services, programs, and activities for persons with disabilities. If you have a disability and need to access information in an alternative format or need it translated to another language, </w:t>
      </w:r>
      <w:r w:rsidR="003972B3" w:rsidRPr="00BC6EC7">
        <w:rPr>
          <w:rFonts w:asciiTheme="minorHAnsi" w:hAnsiTheme="minorHAnsi" w:cstheme="minorHAnsi"/>
          <w:bCs/>
          <w:i/>
          <w:sz w:val="22"/>
          <w:szCs w:val="22"/>
        </w:rPr>
        <w:t>please get in touch with us</w:t>
      </w:r>
      <w:r w:rsidRPr="00BC6EC7">
        <w:rPr>
          <w:rFonts w:asciiTheme="minorHAnsi" w:hAnsiTheme="minorHAnsi" w:cstheme="minorHAnsi"/>
          <w:bCs/>
          <w:i/>
          <w:sz w:val="22"/>
          <w:szCs w:val="22"/>
        </w:rPr>
        <w:t xml:space="preserve"> by phone at 608-782-2494, by email at staff@wiscorps.org</w:t>
      </w:r>
      <w:r w:rsidR="003972B3" w:rsidRPr="00BC6EC7">
        <w:rPr>
          <w:rFonts w:asciiTheme="minorHAnsi" w:hAnsiTheme="minorHAnsi" w:cstheme="minorHAnsi"/>
          <w:bCs/>
          <w:i/>
          <w:sz w:val="22"/>
          <w:szCs w:val="22"/>
        </w:rPr>
        <w:t xml:space="preserve">, or by </w:t>
      </w:r>
      <w:r w:rsidRPr="00BC6EC7">
        <w:rPr>
          <w:rFonts w:asciiTheme="minorHAnsi" w:hAnsiTheme="minorHAnsi" w:cstheme="minorHAnsi"/>
          <w:bCs/>
          <w:i/>
          <w:sz w:val="22"/>
          <w:szCs w:val="22"/>
        </w:rPr>
        <w:t>Wisconsin Relay 711.</w:t>
      </w:r>
    </w:p>
    <w:sectPr w:rsidR="00C00D9A" w:rsidRPr="00BC6EC7">
      <w:footerReference w:type="even" r:id="rId9"/>
      <w:footerReference w:type="default" r:id="rId10"/>
      <w:footerReference w:type="first" r:id="rId11"/>
      <w:pgSz w:w="12240" w:h="15840"/>
      <w:pgMar w:top="764" w:right="770" w:bottom="1313" w:left="629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440DF" w14:textId="77777777" w:rsidR="004470A3" w:rsidRDefault="004470A3">
      <w:pPr>
        <w:spacing w:after="0" w:line="240" w:lineRule="auto"/>
      </w:pPr>
      <w:r>
        <w:separator/>
      </w:r>
    </w:p>
  </w:endnote>
  <w:endnote w:type="continuationSeparator" w:id="0">
    <w:p w14:paraId="2993B238" w14:textId="77777777" w:rsidR="004470A3" w:rsidRDefault="0044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19CFA" w14:textId="0D5679FC" w:rsidR="004470A3" w:rsidRDefault="004470A3">
    <w:pPr>
      <w:spacing w:after="0" w:line="234" w:lineRule="auto"/>
      <w:ind w:left="91" w:right="-53" w:firstLine="0"/>
      <w:jc w:val="right"/>
    </w:pPr>
    <w:r>
      <w:rPr>
        <w:rFonts w:ascii="Calibri" w:eastAsia="Calibri" w:hAnsi="Calibri" w:cs="Calibri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0"/>
      </w:rPr>
      <w:t>1</w:t>
    </w:r>
    <w:r>
      <w:rPr>
        <w:rFonts w:ascii="Calibri" w:eastAsia="Calibri" w:hAnsi="Calibri" w:cs="Calibri"/>
        <w:b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of </w:t>
    </w:r>
    <w:r w:rsidR="0069148E">
      <w:fldChar w:fldCharType="begin"/>
    </w:r>
    <w:r w:rsidR="0069148E">
      <w:instrText xml:space="preserve"> NUMPAGES   \* MERGEFORMAT </w:instrText>
    </w:r>
    <w:r w:rsidR="0069148E">
      <w:fldChar w:fldCharType="separate"/>
    </w:r>
    <w:r w:rsidR="00323CAB" w:rsidRPr="00323CAB">
      <w:rPr>
        <w:rFonts w:ascii="Calibri" w:eastAsia="Calibri" w:hAnsi="Calibri" w:cs="Calibri"/>
        <w:b/>
        <w:noProof/>
        <w:sz w:val="20"/>
      </w:rPr>
      <w:t>4</w:t>
    </w:r>
    <w:r w:rsidR="0069148E">
      <w:rPr>
        <w:rFonts w:ascii="Calibri" w:eastAsia="Calibri" w:hAnsi="Calibri" w:cs="Calibri"/>
        <w:b/>
        <w:noProof/>
        <w:sz w:val="20"/>
      </w:rPr>
      <w:fldChar w:fldCharType="end"/>
    </w:r>
    <w:r>
      <w:rPr>
        <w:rFonts w:ascii="Times New Roman" w:eastAsia="Times New Roman" w:hAnsi="Times New Roman" w:cs="Times New Roman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41DC2" w14:textId="0BD4BA9B" w:rsidR="004470A3" w:rsidRDefault="004470A3">
    <w:pPr>
      <w:spacing w:after="0" w:line="234" w:lineRule="auto"/>
      <w:ind w:left="91" w:right="-53" w:firstLine="0"/>
      <w:jc w:val="right"/>
    </w:pPr>
    <w:r>
      <w:rPr>
        <w:rFonts w:ascii="Calibri" w:eastAsia="Calibri" w:hAnsi="Calibri" w:cs="Calibri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9148E" w:rsidRPr="0069148E">
      <w:rPr>
        <w:rFonts w:ascii="Calibri" w:eastAsia="Calibri" w:hAnsi="Calibri" w:cs="Calibri"/>
        <w:b/>
        <w:noProof/>
        <w:sz w:val="20"/>
      </w:rPr>
      <w:t>1</w:t>
    </w:r>
    <w:r>
      <w:rPr>
        <w:rFonts w:ascii="Calibri" w:eastAsia="Calibri" w:hAnsi="Calibri" w:cs="Calibri"/>
        <w:b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of </w:t>
    </w:r>
    <w:r w:rsidR="0069148E">
      <w:fldChar w:fldCharType="begin"/>
    </w:r>
    <w:r w:rsidR="0069148E">
      <w:instrText xml:space="preserve"> NUMPAGES   \* MERGEFORMAT </w:instrText>
    </w:r>
    <w:r w:rsidR="0069148E">
      <w:fldChar w:fldCharType="separate"/>
    </w:r>
    <w:r w:rsidR="0069148E" w:rsidRPr="0069148E">
      <w:rPr>
        <w:rFonts w:ascii="Calibri" w:eastAsia="Calibri" w:hAnsi="Calibri" w:cs="Calibri"/>
        <w:b/>
        <w:noProof/>
        <w:sz w:val="20"/>
      </w:rPr>
      <w:t>4</w:t>
    </w:r>
    <w:r w:rsidR="0069148E">
      <w:rPr>
        <w:rFonts w:ascii="Calibri" w:eastAsia="Calibri" w:hAnsi="Calibri" w:cs="Calibri"/>
        <w:b/>
        <w:noProof/>
        <w:sz w:val="20"/>
      </w:rPr>
      <w:fldChar w:fldCharType="end"/>
    </w:r>
    <w:r>
      <w:rPr>
        <w:rFonts w:ascii="Times New Roman" w:eastAsia="Times New Roman" w:hAnsi="Times New Roman" w:cs="Times New Roman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66AA9" w14:textId="77737F9B" w:rsidR="004470A3" w:rsidRDefault="004470A3">
    <w:pPr>
      <w:spacing w:after="0" w:line="234" w:lineRule="auto"/>
      <w:ind w:left="91" w:right="-53" w:firstLine="0"/>
      <w:jc w:val="right"/>
    </w:pPr>
    <w:r>
      <w:rPr>
        <w:rFonts w:ascii="Calibri" w:eastAsia="Calibri" w:hAnsi="Calibri" w:cs="Calibri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0"/>
      </w:rPr>
      <w:t>1</w:t>
    </w:r>
    <w:r>
      <w:rPr>
        <w:rFonts w:ascii="Calibri" w:eastAsia="Calibri" w:hAnsi="Calibri" w:cs="Calibri"/>
        <w:b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of </w:t>
    </w:r>
    <w:r w:rsidR="0069148E">
      <w:fldChar w:fldCharType="begin"/>
    </w:r>
    <w:r w:rsidR="0069148E">
      <w:instrText xml:space="preserve"> NUMPAGES   \* MERGEFORMAT </w:instrText>
    </w:r>
    <w:r w:rsidR="0069148E">
      <w:fldChar w:fldCharType="separate"/>
    </w:r>
    <w:r w:rsidR="00323CAB" w:rsidRPr="00323CAB">
      <w:rPr>
        <w:rFonts w:ascii="Calibri" w:eastAsia="Calibri" w:hAnsi="Calibri" w:cs="Calibri"/>
        <w:b/>
        <w:noProof/>
        <w:sz w:val="20"/>
      </w:rPr>
      <w:t>4</w:t>
    </w:r>
    <w:r w:rsidR="0069148E">
      <w:rPr>
        <w:rFonts w:ascii="Calibri" w:eastAsia="Calibri" w:hAnsi="Calibri" w:cs="Calibri"/>
        <w:b/>
        <w:noProof/>
        <w:sz w:val="20"/>
      </w:rPr>
      <w:fldChar w:fldCharType="end"/>
    </w:r>
    <w:r>
      <w:rPr>
        <w:rFonts w:ascii="Times New Roman" w:eastAsia="Times New Roman" w:hAnsi="Times New Roman" w:cs="Times New Roman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70257" w14:textId="77777777" w:rsidR="004470A3" w:rsidRDefault="004470A3">
      <w:pPr>
        <w:spacing w:after="0" w:line="240" w:lineRule="auto"/>
      </w:pPr>
      <w:r>
        <w:separator/>
      </w:r>
    </w:p>
  </w:footnote>
  <w:footnote w:type="continuationSeparator" w:id="0">
    <w:p w14:paraId="4711C493" w14:textId="77777777" w:rsidR="004470A3" w:rsidRDefault="00447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7BF3"/>
    <w:multiLevelType w:val="multilevel"/>
    <w:tmpl w:val="B786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26A8F"/>
    <w:multiLevelType w:val="hybridMultilevel"/>
    <w:tmpl w:val="8B5A71AE"/>
    <w:lvl w:ilvl="0" w:tplc="9D90071E">
      <w:start w:val="1"/>
      <w:numFmt w:val="bullet"/>
      <w:lvlText w:val="•"/>
      <w:lvlJc w:val="left"/>
      <w:pPr>
        <w:ind w:left="1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 w15:restartNumberingAfterBreak="0">
    <w:nsid w:val="1C6621C9"/>
    <w:multiLevelType w:val="hybridMultilevel"/>
    <w:tmpl w:val="8E2A83BA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" w15:restartNumberingAfterBreak="0">
    <w:nsid w:val="1FEC4BD6"/>
    <w:multiLevelType w:val="multilevel"/>
    <w:tmpl w:val="2CC8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944EF"/>
    <w:multiLevelType w:val="hybridMultilevel"/>
    <w:tmpl w:val="7D4C5C04"/>
    <w:lvl w:ilvl="0" w:tplc="9D90071E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25830"/>
    <w:multiLevelType w:val="multilevel"/>
    <w:tmpl w:val="C994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94556"/>
    <w:multiLevelType w:val="multilevel"/>
    <w:tmpl w:val="7D5E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A50D9"/>
    <w:multiLevelType w:val="multilevel"/>
    <w:tmpl w:val="9C02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051D34"/>
    <w:multiLevelType w:val="multilevel"/>
    <w:tmpl w:val="2562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302C24"/>
    <w:multiLevelType w:val="hybridMultilevel"/>
    <w:tmpl w:val="5E4E394C"/>
    <w:lvl w:ilvl="0" w:tplc="9D90071E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AC8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145B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CB4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8BB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215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E88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E0E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B091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8E6B3E"/>
    <w:multiLevelType w:val="multilevel"/>
    <w:tmpl w:val="01B6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4328D6"/>
    <w:multiLevelType w:val="hybridMultilevel"/>
    <w:tmpl w:val="BEDA457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5F4E0D08"/>
    <w:multiLevelType w:val="multilevel"/>
    <w:tmpl w:val="4C98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B14801"/>
    <w:multiLevelType w:val="multilevel"/>
    <w:tmpl w:val="1B62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1257F4"/>
    <w:multiLevelType w:val="multilevel"/>
    <w:tmpl w:val="F886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9D4562"/>
    <w:multiLevelType w:val="hybridMultilevel"/>
    <w:tmpl w:val="EC56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A327C"/>
    <w:multiLevelType w:val="hybridMultilevel"/>
    <w:tmpl w:val="DD1C1B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16"/>
  </w:num>
  <w:num w:numId="8">
    <w:abstractNumId w:val="15"/>
  </w:num>
  <w:num w:numId="9">
    <w:abstractNumId w:val="2"/>
  </w:num>
  <w:num w:numId="10">
    <w:abstractNumId w:val="14"/>
  </w:num>
  <w:num w:numId="11">
    <w:abstractNumId w:val="3"/>
  </w:num>
  <w:num w:numId="12">
    <w:abstractNumId w:val="6"/>
  </w:num>
  <w:num w:numId="13">
    <w:abstractNumId w:val="7"/>
  </w:num>
  <w:num w:numId="14">
    <w:abstractNumId w:val="10"/>
  </w:num>
  <w:num w:numId="15">
    <w:abstractNumId w:val="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9A"/>
    <w:rsid w:val="00015E83"/>
    <w:rsid w:val="00051618"/>
    <w:rsid w:val="00054AB3"/>
    <w:rsid w:val="000C7C5E"/>
    <w:rsid w:val="00105C3E"/>
    <w:rsid w:val="001177A4"/>
    <w:rsid w:val="00133E47"/>
    <w:rsid w:val="001646BC"/>
    <w:rsid w:val="00165AC9"/>
    <w:rsid w:val="001E0849"/>
    <w:rsid w:val="0020291A"/>
    <w:rsid w:val="002118FF"/>
    <w:rsid w:val="002740D9"/>
    <w:rsid w:val="00286D71"/>
    <w:rsid w:val="002A2960"/>
    <w:rsid w:val="002A621E"/>
    <w:rsid w:val="002B7C7B"/>
    <w:rsid w:val="002C43FB"/>
    <w:rsid w:val="002C4504"/>
    <w:rsid w:val="00323CAB"/>
    <w:rsid w:val="003753C0"/>
    <w:rsid w:val="00396983"/>
    <w:rsid w:val="003972B3"/>
    <w:rsid w:val="003E0868"/>
    <w:rsid w:val="004343B6"/>
    <w:rsid w:val="004470A3"/>
    <w:rsid w:val="004714AB"/>
    <w:rsid w:val="00481F1C"/>
    <w:rsid w:val="0048634A"/>
    <w:rsid w:val="004A40DB"/>
    <w:rsid w:val="004B7066"/>
    <w:rsid w:val="004E0572"/>
    <w:rsid w:val="00574B4E"/>
    <w:rsid w:val="005B50E8"/>
    <w:rsid w:val="005B7432"/>
    <w:rsid w:val="005C44B4"/>
    <w:rsid w:val="00667DEC"/>
    <w:rsid w:val="00681A99"/>
    <w:rsid w:val="0068421E"/>
    <w:rsid w:val="00690164"/>
    <w:rsid w:val="00690692"/>
    <w:rsid w:val="0069148E"/>
    <w:rsid w:val="006A3997"/>
    <w:rsid w:val="006D74C5"/>
    <w:rsid w:val="007234C5"/>
    <w:rsid w:val="0079111B"/>
    <w:rsid w:val="007B21A1"/>
    <w:rsid w:val="007B26DC"/>
    <w:rsid w:val="007C0B25"/>
    <w:rsid w:val="007C5BF9"/>
    <w:rsid w:val="007F1019"/>
    <w:rsid w:val="00906660"/>
    <w:rsid w:val="0093329C"/>
    <w:rsid w:val="00945821"/>
    <w:rsid w:val="00964BE0"/>
    <w:rsid w:val="0098424D"/>
    <w:rsid w:val="009C2E67"/>
    <w:rsid w:val="00A82FDD"/>
    <w:rsid w:val="00A91B49"/>
    <w:rsid w:val="00AA634B"/>
    <w:rsid w:val="00AD3065"/>
    <w:rsid w:val="00B21D28"/>
    <w:rsid w:val="00B41D6E"/>
    <w:rsid w:val="00B776E2"/>
    <w:rsid w:val="00B811BA"/>
    <w:rsid w:val="00BB415A"/>
    <w:rsid w:val="00BC6EC7"/>
    <w:rsid w:val="00BD28B2"/>
    <w:rsid w:val="00C00D9A"/>
    <w:rsid w:val="00C36E4A"/>
    <w:rsid w:val="00C43438"/>
    <w:rsid w:val="00CD75F8"/>
    <w:rsid w:val="00D63F97"/>
    <w:rsid w:val="00D65C61"/>
    <w:rsid w:val="00DD45E4"/>
    <w:rsid w:val="00DD7368"/>
    <w:rsid w:val="00DE5415"/>
    <w:rsid w:val="00DE7345"/>
    <w:rsid w:val="00E06050"/>
    <w:rsid w:val="00E36ECD"/>
    <w:rsid w:val="00E839E8"/>
    <w:rsid w:val="00E86704"/>
    <w:rsid w:val="00E90202"/>
    <w:rsid w:val="00E96081"/>
    <w:rsid w:val="00EC566C"/>
    <w:rsid w:val="00F07464"/>
    <w:rsid w:val="00F51A88"/>
    <w:rsid w:val="00F51DA7"/>
    <w:rsid w:val="00F5502A"/>
    <w:rsid w:val="00FB58AE"/>
    <w:rsid w:val="00F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87EDF"/>
  <w15:docId w15:val="{55EF0FCB-6B73-ED4C-865B-930E448D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68" w:lineRule="auto"/>
      <w:ind w:left="101" w:hanging="10"/>
    </w:pPr>
    <w:rPr>
      <w:rFonts w:ascii="Arial" w:eastAsia="Arial" w:hAnsi="Arial" w:cs="Arial"/>
      <w:color w:val="000000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E36ECD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8">
    <w:name w:val="font_8"/>
    <w:basedOn w:val="Normal"/>
    <w:rsid w:val="00B41D6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lor25">
    <w:name w:val="color_25"/>
    <w:basedOn w:val="DefaultParagraphFont"/>
    <w:rsid w:val="00B41D6E"/>
  </w:style>
  <w:style w:type="character" w:customStyle="1" w:styleId="color35">
    <w:name w:val="color_35"/>
    <w:basedOn w:val="DefaultParagraphFont"/>
    <w:rsid w:val="007F1019"/>
  </w:style>
  <w:style w:type="paragraph" w:styleId="ListParagraph">
    <w:name w:val="List Paragraph"/>
    <w:basedOn w:val="Normal"/>
    <w:uiPriority w:val="34"/>
    <w:qFormat/>
    <w:rsid w:val="007F10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069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36E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A2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960"/>
    <w:rPr>
      <w:rFonts w:ascii="Arial" w:eastAsia="Arial" w:hAnsi="Arial" w:cs="Arial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960"/>
    <w:rPr>
      <w:rFonts w:ascii="Arial" w:eastAsia="Arial" w:hAnsi="Arial" w:cs="Arial"/>
      <w:b/>
      <w:bCs/>
      <w:color w:val="000000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60"/>
    <w:rPr>
      <w:rFonts w:ascii="Segoe UI" w:eastAsia="Arial" w:hAnsi="Segoe UI" w:cs="Segoe UI"/>
      <w:color w:val="00000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7973-7FE8-4D99-8B87-4B085A2A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4</Pages>
  <Words>1555</Words>
  <Characters>9521</Characters>
  <Application>Microsoft Office Word</Application>
  <DocSecurity>0</DocSecurity>
  <Lines>156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Eric Robertson</cp:lastModifiedBy>
  <cp:revision>11</cp:revision>
  <cp:lastPrinted>2024-10-18T21:06:00Z</cp:lastPrinted>
  <dcterms:created xsi:type="dcterms:W3CDTF">2024-10-15T00:57:00Z</dcterms:created>
  <dcterms:modified xsi:type="dcterms:W3CDTF">2024-10-18T21:48:00Z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e2f8f717f7c68302d6faf9a8d09819ac9763b8c3b69bb099b563f84fd698d93d</vt:lpwstr>
  </property>
</Properties>
</file>